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3A" w:rsidRDefault="00E45B3A" w:rsidP="00E45B3A">
      <w:pPr>
        <w:rPr>
          <w:sz w:val="28"/>
          <w:szCs w:val="28"/>
          <w:lang w:val="uk-UA"/>
        </w:rPr>
      </w:pPr>
    </w:p>
    <w:p w:rsidR="00E45B3A" w:rsidRDefault="00E45B3A" w:rsidP="00E45B3A">
      <w:pPr>
        <w:tabs>
          <w:tab w:val="left" w:pos="6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56BD" w:rsidRPr="00AD67A2" w:rsidRDefault="005156BD" w:rsidP="005156BD">
      <w:pPr>
        <w:ind w:left="4859"/>
        <w:rPr>
          <w:i/>
          <w:sz w:val="28"/>
          <w:szCs w:val="28"/>
          <w:lang w:val="uk-UA"/>
        </w:rPr>
      </w:pPr>
      <w:r w:rsidRPr="00AD67A2">
        <w:rPr>
          <w:i/>
          <w:sz w:val="28"/>
          <w:szCs w:val="28"/>
          <w:lang w:val="uk-UA"/>
        </w:rPr>
        <w:t>Зразок з</w:t>
      </w:r>
      <w:r>
        <w:rPr>
          <w:i/>
          <w:sz w:val="28"/>
          <w:szCs w:val="28"/>
          <w:lang w:val="uk-UA"/>
        </w:rPr>
        <w:t xml:space="preserve">аяви </w:t>
      </w:r>
      <w:r w:rsidR="00B46969">
        <w:rPr>
          <w:i/>
          <w:sz w:val="28"/>
          <w:szCs w:val="28"/>
          <w:lang w:val="uk-UA"/>
        </w:rPr>
        <w:t>по затвердженню  проекту землеустрою</w:t>
      </w:r>
      <w:r w:rsidR="0027296F">
        <w:rPr>
          <w:i/>
          <w:sz w:val="28"/>
          <w:szCs w:val="28"/>
          <w:lang w:val="uk-UA"/>
        </w:rPr>
        <w:t>(ст.</w:t>
      </w:r>
      <w:r w:rsidR="0029309B">
        <w:rPr>
          <w:i/>
          <w:sz w:val="28"/>
          <w:szCs w:val="28"/>
          <w:lang w:val="uk-UA"/>
        </w:rPr>
        <w:t>123</w:t>
      </w:r>
      <w:r w:rsidR="0027296F">
        <w:rPr>
          <w:i/>
          <w:sz w:val="28"/>
          <w:szCs w:val="28"/>
          <w:lang w:val="uk-UA"/>
        </w:rPr>
        <w:t xml:space="preserve"> ЗКУ)</w:t>
      </w:r>
    </w:p>
    <w:p w:rsidR="005156BD" w:rsidRPr="00AD67A2" w:rsidRDefault="005156BD" w:rsidP="005156BD">
      <w:pPr>
        <w:ind w:left="4859"/>
        <w:rPr>
          <w:i/>
          <w:sz w:val="28"/>
          <w:szCs w:val="28"/>
          <w:lang w:val="uk-UA"/>
        </w:rPr>
      </w:pPr>
      <w:r w:rsidRPr="00AD67A2">
        <w:rPr>
          <w:i/>
          <w:sz w:val="28"/>
          <w:szCs w:val="28"/>
          <w:lang w:val="uk-UA"/>
        </w:rPr>
        <w:t>(</w:t>
      </w:r>
      <w:r w:rsidR="0029309B">
        <w:rPr>
          <w:i/>
          <w:sz w:val="28"/>
          <w:szCs w:val="28"/>
          <w:lang w:val="uk-UA"/>
        </w:rPr>
        <w:t>при передачі  в оренду</w:t>
      </w:r>
      <w:r w:rsidRPr="00AD67A2">
        <w:rPr>
          <w:i/>
          <w:sz w:val="28"/>
          <w:szCs w:val="28"/>
          <w:lang w:val="uk-UA"/>
        </w:rPr>
        <w:t>)</w:t>
      </w:r>
    </w:p>
    <w:p w:rsidR="005156BD" w:rsidRPr="00AD67A2" w:rsidRDefault="005156BD" w:rsidP="005156BD">
      <w:pPr>
        <w:ind w:left="4859"/>
        <w:rPr>
          <w:sz w:val="16"/>
          <w:szCs w:val="16"/>
          <w:lang w:val="uk-UA"/>
        </w:rPr>
      </w:pPr>
    </w:p>
    <w:p w:rsidR="00FA006D" w:rsidRDefault="005156BD" w:rsidP="005156BD">
      <w:pPr>
        <w:ind w:left="4859"/>
        <w:rPr>
          <w:sz w:val="28"/>
          <w:szCs w:val="28"/>
          <w:lang w:val="uk-UA"/>
        </w:rPr>
      </w:pPr>
      <w:r w:rsidRPr="008D6CD8">
        <w:rPr>
          <w:sz w:val="28"/>
          <w:szCs w:val="28"/>
          <w:lang w:val="uk-UA"/>
        </w:rPr>
        <w:t>Головн</w:t>
      </w:r>
      <w:r w:rsidR="00392787">
        <w:rPr>
          <w:sz w:val="28"/>
          <w:szCs w:val="28"/>
          <w:lang w:val="uk-UA"/>
        </w:rPr>
        <w:t>е</w:t>
      </w:r>
      <w:r w:rsidRPr="008D6CD8">
        <w:rPr>
          <w:sz w:val="28"/>
          <w:szCs w:val="28"/>
          <w:lang w:val="uk-UA"/>
        </w:rPr>
        <w:t xml:space="preserve"> управління                    </w:t>
      </w:r>
      <w:r w:rsidR="00FA006D">
        <w:rPr>
          <w:sz w:val="28"/>
          <w:szCs w:val="28"/>
          <w:lang w:val="uk-UA"/>
        </w:rPr>
        <w:t xml:space="preserve">  </w:t>
      </w:r>
    </w:p>
    <w:p w:rsidR="005156BD" w:rsidRPr="008D6CD8" w:rsidRDefault="005156BD" w:rsidP="005156BD">
      <w:pPr>
        <w:ind w:left="4859"/>
        <w:rPr>
          <w:sz w:val="28"/>
          <w:szCs w:val="28"/>
          <w:lang w:val="uk-UA"/>
        </w:rPr>
      </w:pPr>
      <w:proofErr w:type="spellStart"/>
      <w:r w:rsidRPr="008D6CD8">
        <w:rPr>
          <w:sz w:val="28"/>
          <w:szCs w:val="28"/>
          <w:lang w:val="uk-UA"/>
        </w:rPr>
        <w:t>Дер</w:t>
      </w:r>
      <w:r w:rsidR="0059757B">
        <w:rPr>
          <w:sz w:val="28"/>
          <w:szCs w:val="28"/>
          <w:lang w:val="uk-UA"/>
        </w:rPr>
        <w:t>жгеокадастру</w:t>
      </w:r>
      <w:proofErr w:type="spellEnd"/>
      <w:r w:rsidRPr="008D6CD8">
        <w:rPr>
          <w:sz w:val="28"/>
          <w:szCs w:val="28"/>
          <w:lang w:val="uk-UA"/>
        </w:rPr>
        <w:t xml:space="preserve"> у Харківській області </w:t>
      </w:r>
    </w:p>
    <w:p w:rsidR="005156BD" w:rsidRPr="008D6CD8" w:rsidRDefault="005156BD" w:rsidP="005156BD">
      <w:pPr>
        <w:ind w:left="4859"/>
        <w:rPr>
          <w:sz w:val="28"/>
          <w:szCs w:val="28"/>
          <w:lang w:val="uk-UA"/>
        </w:rPr>
      </w:pPr>
    </w:p>
    <w:p w:rsidR="00472879" w:rsidRDefault="005156BD" w:rsidP="00515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72879">
        <w:rPr>
          <w:sz w:val="28"/>
          <w:szCs w:val="28"/>
          <w:lang w:val="uk-UA"/>
        </w:rPr>
        <w:t xml:space="preserve"> Назва підприємства або </w:t>
      </w:r>
    </w:p>
    <w:p w:rsidR="00FA006D" w:rsidRDefault="00472879" w:rsidP="005156BD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5156BD">
        <w:rPr>
          <w:sz w:val="28"/>
          <w:szCs w:val="28"/>
          <w:u w:val="single"/>
          <w:lang w:val="uk-UA"/>
        </w:rPr>
        <w:t>ПІП</w:t>
      </w:r>
      <w:r>
        <w:rPr>
          <w:sz w:val="28"/>
          <w:szCs w:val="28"/>
          <w:u w:val="single"/>
          <w:lang w:val="uk-UA"/>
        </w:rPr>
        <w:t xml:space="preserve"> (для громадян</w:t>
      </w:r>
      <w:r w:rsidR="00AB33CE">
        <w:rPr>
          <w:sz w:val="28"/>
          <w:szCs w:val="28"/>
          <w:u w:val="single"/>
          <w:lang w:val="uk-UA"/>
        </w:rPr>
        <w:t>)</w:t>
      </w:r>
      <w:r w:rsidR="00035B8F">
        <w:rPr>
          <w:sz w:val="28"/>
          <w:szCs w:val="28"/>
          <w:u w:val="single"/>
          <w:lang w:val="uk-UA"/>
        </w:rPr>
        <w:t xml:space="preserve"> </w:t>
      </w:r>
      <w:r w:rsidR="00FA006D">
        <w:rPr>
          <w:sz w:val="28"/>
          <w:szCs w:val="28"/>
          <w:u w:val="single"/>
          <w:lang w:val="uk-UA"/>
        </w:rPr>
        <w:t xml:space="preserve">або уповноваженої   </w:t>
      </w:r>
    </w:p>
    <w:p w:rsidR="005156BD" w:rsidRDefault="00FA006D" w:rsidP="005156BD">
      <w:pPr>
        <w:rPr>
          <w:sz w:val="28"/>
          <w:szCs w:val="28"/>
          <w:u w:val="single"/>
          <w:lang w:val="uk-UA"/>
        </w:rPr>
      </w:pPr>
      <w:r w:rsidRPr="00FA006D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u w:val="single"/>
          <w:lang w:val="uk-UA"/>
        </w:rPr>
        <w:t>особи</w:t>
      </w:r>
    </w:p>
    <w:p w:rsidR="00472879" w:rsidRDefault="005156BD" w:rsidP="00515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72879">
        <w:rPr>
          <w:sz w:val="28"/>
          <w:szCs w:val="28"/>
          <w:lang w:val="uk-UA"/>
        </w:rPr>
        <w:t xml:space="preserve">            </w:t>
      </w:r>
    </w:p>
    <w:p w:rsidR="005156BD" w:rsidRDefault="00472879" w:rsidP="00515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5156BD">
        <w:rPr>
          <w:sz w:val="28"/>
          <w:szCs w:val="28"/>
          <w:lang w:val="uk-UA"/>
        </w:rPr>
        <w:t>(</w:t>
      </w:r>
      <w:r w:rsidR="005156BD" w:rsidRPr="00F27CB2">
        <w:rPr>
          <w:sz w:val="28"/>
          <w:szCs w:val="28"/>
          <w:u w:val="single"/>
          <w:lang w:val="uk-UA"/>
        </w:rPr>
        <w:t>адреса за місцем реєстрації</w:t>
      </w:r>
      <w:r w:rsidR="005156BD">
        <w:rPr>
          <w:sz w:val="28"/>
          <w:szCs w:val="28"/>
          <w:lang w:val="uk-UA"/>
        </w:rPr>
        <w:t>),</w:t>
      </w:r>
    </w:p>
    <w:p w:rsidR="005156BD" w:rsidRDefault="005156BD" w:rsidP="00515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номер контактного телефону</w:t>
      </w:r>
    </w:p>
    <w:p w:rsidR="005156BD" w:rsidRDefault="005156BD" w:rsidP="005156BD">
      <w:pPr>
        <w:spacing w:line="360" w:lineRule="auto"/>
        <w:jc w:val="center"/>
        <w:rPr>
          <w:sz w:val="16"/>
          <w:szCs w:val="16"/>
          <w:lang w:val="uk-UA"/>
        </w:rPr>
      </w:pPr>
    </w:p>
    <w:p w:rsidR="00FA006D" w:rsidRPr="00AD67A2" w:rsidRDefault="00FA006D" w:rsidP="005156BD">
      <w:pPr>
        <w:spacing w:line="360" w:lineRule="auto"/>
        <w:jc w:val="center"/>
        <w:rPr>
          <w:sz w:val="16"/>
          <w:szCs w:val="16"/>
          <w:lang w:val="uk-UA"/>
        </w:rPr>
      </w:pPr>
    </w:p>
    <w:p w:rsidR="005156BD" w:rsidRDefault="005156BD" w:rsidP="005156B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AB33CE" w:rsidRDefault="005156BD" w:rsidP="005156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156BD" w:rsidRDefault="00AB33CE" w:rsidP="005156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156BD">
        <w:rPr>
          <w:sz w:val="28"/>
          <w:szCs w:val="28"/>
          <w:lang w:val="uk-UA"/>
        </w:rPr>
        <w:t xml:space="preserve">Керуючись пунктом </w:t>
      </w:r>
      <w:r w:rsidR="00035B8F">
        <w:rPr>
          <w:sz w:val="28"/>
          <w:szCs w:val="28"/>
          <w:lang w:val="uk-UA"/>
        </w:rPr>
        <w:t>6</w:t>
      </w:r>
      <w:r w:rsidR="008475DF">
        <w:rPr>
          <w:sz w:val="28"/>
          <w:szCs w:val="28"/>
          <w:lang w:val="uk-UA"/>
        </w:rPr>
        <w:t xml:space="preserve"> </w:t>
      </w:r>
      <w:r w:rsidR="005156BD">
        <w:rPr>
          <w:sz w:val="28"/>
          <w:szCs w:val="28"/>
          <w:lang w:val="uk-UA"/>
        </w:rPr>
        <w:t xml:space="preserve">статті </w:t>
      </w:r>
      <w:r w:rsidR="0029309B">
        <w:rPr>
          <w:sz w:val="28"/>
          <w:szCs w:val="28"/>
          <w:lang w:val="uk-UA"/>
        </w:rPr>
        <w:t>123</w:t>
      </w:r>
      <w:r w:rsidR="005156BD">
        <w:rPr>
          <w:sz w:val="28"/>
          <w:szCs w:val="28"/>
          <w:lang w:val="uk-UA"/>
        </w:rPr>
        <w:t xml:space="preserve"> Земельного кодексу України прошу Вас </w:t>
      </w:r>
      <w:r w:rsidR="00B46969">
        <w:rPr>
          <w:sz w:val="28"/>
          <w:szCs w:val="28"/>
          <w:lang w:val="uk-UA"/>
        </w:rPr>
        <w:t xml:space="preserve">затвердити проект </w:t>
      </w:r>
      <w:r w:rsidR="005156BD">
        <w:rPr>
          <w:sz w:val="28"/>
          <w:szCs w:val="28"/>
          <w:lang w:val="uk-UA"/>
        </w:rPr>
        <w:t xml:space="preserve">землеустрою щодо відведення </w:t>
      </w:r>
      <w:r>
        <w:rPr>
          <w:sz w:val="28"/>
          <w:szCs w:val="28"/>
          <w:lang w:val="uk-UA"/>
        </w:rPr>
        <w:t xml:space="preserve"> в оренду </w:t>
      </w:r>
      <w:r w:rsidR="005156BD">
        <w:rPr>
          <w:sz w:val="28"/>
          <w:szCs w:val="28"/>
          <w:lang w:val="uk-UA"/>
        </w:rPr>
        <w:t xml:space="preserve">земельної ділянки </w:t>
      </w:r>
      <w:r w:rsidR="00B46969">
        <w:rPr>
          <w:sz w:val="28"/>
          <w:szCs w:val="28"/>
          <w:lang w:val="uk-UA"/>
        </w:rPr>
        <w:t xml:space="preserve">для                    </w:t>
      </w:r>
      <w:r w:rsidR="00B46969" w:rsidRPr="00B46969">
        <w:rPr>
          <w:i/>
          <w:sz w:val="28"/>
          <w:szCs w:val="28"/>
          <w:u w:val="single"/>
          <w:lang w:val="uk-UA"/>
        </w:rPr>
        <w:t>(зазначити цільове призначення)</w:t>
      </w:r>
      <w:r w:rsidR="00B46969">
        <w:rPr>
          <w:sz w:val="28"/>
          <w:szCs w:val="28"/>
          <w:lang w:val="uk-UA"/>
        </w:rPr>
        <w:t xml:space="preserve"> загальною </w:t>
      </w:r>
      <w:r w:rsidR="005156BD">
        <w:rPr>
          <w:sz w:val="28"/>
          <w:szCs w:val="28"/>
          <w:lang w:val="uk-UA"/>
        </w:rPr>
        <w:t>площею __</w:t>
      </w:r>
      <w:r w:rsidR="00B46969">
        <w:rPr>
          <w:sz w:val="28"/>
          <w:szCs w:val="28"/>
          <w:lang w:val="uk-UA"/>
        </w:rPr>
        <w:t>_</w:t>
      </w:r>
      <w:r w:rsidR="00FA006D">
        <w:rPr>
          <w:sz w:val="28"/>
          <w:szCs w:val="28"/>
          <w:lang w:val="uk-UA"/>
        </w:rPr>
        <w:t>__</w:t>
      </w:r>
      <w:r w:rsidR="00B46969">
        <w:rPr>
          <w:sz w:val="28"/>
          <w:szCs w:val="28"/>
          <w:lang w:val="uk-UA"/>
        </w:rPr>
        <w:t xml:space="preserve">га  </w:t>
      </w:r>
      <w:r w:rsidR="005156BD">
        <w:rPr>
          <w:sz w:val="28"/>
          <w:szCs w:val="28"/>
          <w:lang w:val="uk-UA"/>
        </w:rPr>
        <w:t xml:space="preserve">із земель запасу </w:t>
      </w:r>
      <w:r w:rsidR="005156BD" w:rsidRPr="00B46969">
        <w:rPr>
          <w:i/>
          <w:sz w:val="28"/>
          <w:szCs w:val="28"/>
          <w:lang w:val="uk-UA"/>
        </w:rPr>
        <w:t>(</w:t>
      </w:r>
      <w:r w:rsidR="00B46969">
        <w:rPr>
          <w:i/>
          <w:sz w:val="28"/>
          <w:szCs w:val="28"/>
          <w:lang w:val="uk-UA"/>
        </w:rPr>
        <w:t>державного резервного фонду</w:t>
      </w:r>
      <w:r w:rsidR="005156BD" w:rsidRPr="00B46969">
        <w:rPr>
          <w:i/>
          <w:sz w:val="28"/>
          <w:szCs w:val="28"/>
          <w:lang w:val="uk-UA"/>
        </w:rPr>
        <w:t>)</w:t>
      </w:r>
      <w:r w:rsidR="005156BD">
        <w:rPr>
          <w:sz w:val="28"/>
          <w:szCs w:val="28"/>
          <w:lang w:val="uk-UA"/>
        </w:rPr>
        <w:t xml:space="preserve"> сільськогосподарського призначення, розташованих за межами населеного пункту на території ___________ сільської (селищної) ради _____________ району Харківської області </w:t>
      </w:r>
      <w:r w:rsidR="00B46969">
        <w:rPr>
          <w:sz w:val="28"/>
          <w:szCs w:val="28"/>
          <w:lang w:val="uk-UA"/>
        </w:rPr>
        <w:t xml:space="preserve"> та передати мені  зазначену земельну ділянку </w:t>
      </w:r>
      <w:r w:rsidR="0029309B">
        <w:rPr>
          <w:sz w:val="28"/>
          <w:szCs w:val="28"/>
          <w:lang w:val="uk-UA"/>
        </w:rPr>
        <w:t xml:space="preserve">в оренду терміном на </w:t>
      </w:r>
      <w:proofErr w:type="spellStart"/>
      <w:r w:rsidR="0029309B">
        <w:rPr>
          <w:sz w:val="28"/>
          <w:szCs w:val="28"/>
          <w:lang w:val="uk-UA"/>
        </w:rPr>
        <w:t>________рок</w:t>
      </w:r>
      <w:proofErr w:type="spellEnd"/>
      <w:r w:rsidR="0029309B">
        <w:rPr>
          <w:sz w:val="28"/>
          <w:szCs w:val="28"/>
          <w:lang w:val="uk-UA"/>
        </w:rPr>
        <w:t>ів</w:t>
      </w:r>
      <w:r w:rsidR="005156BD">
        <w:rPr>
          <w:sz w:val="28"/>
          <w:szCs w:val="28"/>
          <w:lang w:val="uk-UA"/>
        </w:rPr>
        <w:t>.</w:t>
      </w:r>
    </w:p>
    <w:p w:rsidR="005156BD" w:rsidRDefault="005156BD" w:rsidP="0029309B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5156BD" w:rsidRPr="00342242" w:rsidRDefault="005156BD" w:rsidP="005156BD">
      <w:pPr>
        <w:rPr>
          <w:i/>
          <w:sz w:val="28"/>
          <w:szCs w:val="28"/>
          <w:lang w:val="uk-UA"/>
        </w:rPr>
      </w:pPr>
    </w:p>
    <w:p w:rsidR="005156BD" w:rsidRDefault="005156BD" w:rsidP="005156BD">
      <w:pPr>
        <w:tabs>
          <w:tab w:val="left" w:pos="2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 заяви додаються такі документи:</w:t>
      </w:r>
    </w:p>
    <w:p w:rsidR="005156BD" w:rsidRDefault="0090542F" w:rsidP="005156BD">
      <w:pPr>
        <w:widowControl/>
        <w:numPr>
          <w:ilvl w:val="0"/>
          <w:numId w:val="17"/>
        </w:numPr>
        <w:tabs>
          <w:tab w:val="left" w:pos="2020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Погоджений </w:t>
      </w:r>
      <w:r w:rsidR="00B46969">
        <w:rPr>
          <w:sz w:val="28"/>
          <w:szCs w:val="28"/>
          <w:lang w:val="uk-UA"/>
        </w:rPr>
        <w:t>Проект землеустрою щодо відведення земельної ділянки;</w:t>
      </w:r>
    </w:p>
    <w:p w:rsidR="0029309B" w:rsidRDefault="0029309B" w:rsidP="005156BD">
      <w:pPr>
        <w:widowControl/>
        <w:numPr>
          <w:ilvl w:val="0"/>
          <w:numId w:val="17"/>
        </w:numPr>
        <w:tabs>
          <w:tab w:val="left" w:pos="2020"/>
        </w:tabs>
        <w:autoSpaceDE/>
        <w:autoSpaceDN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Витяг з технічної документації з нормативної грошової оцінки земельної ділянки (</w:t>
      </w:r>
      <w:r w:rsidRPr="0029309B">
        <w:rPr>
          <w:i/>
          <w:sz w:val="28"/>
          <w:szCs w:val="28"/>
          <w:lang w:val="uk-UA"/>
        </w:rPr>
        <w:t>для визначення розміру орендної плати);</w:t>
      </w:r>
    </w:p>
    <w:p w:rsidR="0029309B" w:rsidRDefault="0029309B" w:rsidP="005156BD">
      <w:pPr>
        <w:widowControl/>
        <w:numPr>
          <w:ilvl w:val="0"/>
          <w:numId w:val="17"/>
        </w:numPr>
        <w:tabs>
          <w:tab w:val="left" w:pos="2020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Підписаний орендарем проект договору оренди земельної ділянки. </w:t>
      </w:r>
    </w:p>
    <w:p w:rsidR="00FA006D" w:rsidRDefault="00FA006D" w:rsidP="005156BD">
      <w:pPr>
        <w:widowControl/>
        <w:numPr>
          <w:ilvl w:val="0"/>
          <w:numId w:val="17"/>
        </w:numPr>
        <w:tabs>
          <w:tab w:val="left" w:pos="2020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довіреності (</w:t>
      </w:r>
      <w:r w:rsidRPr="00FA006D">
        <w:rPr>
          <w:i/>
          <w:sz w:val="28"/>
          <w:szCs w:val="28"/>
          <w:lang w:val="uk-UA"/>
        </w:rPr>
        <w:t>у разі звернення уповноваженої особи</w:t>
      </w:r>
      <w:r>
        <w:rPr>
          <w:sz w:val="28"/>
          <w:szCs w:val="28"/>
          <w:lang w:val="uk-UA"/>
        </w:rPr>
        <w:t>).</w:t>
      </w:r>
    </w:p>
    <w:p w:rsidR="0090542F" w:rsidRDefault="0090542F" w:rsidP="0090542F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90542F" w:rsidRDefault="0090542F" w:rsidP="005156BD">
      <w:pPr>
        <w:spacing w:line="360" w:lineRule="auto"/>
        <w:rPr>
          <w:sz w:val="28"/>
          <w:szCs w:val="28"/>
          <w:lang w:val="uk-UA"/>
        </w:rPr>
      </w:pPr>
    </w:p>
    <w:p w:rsidR="0090542F" w:rsidRDefault="0090542F" w:rsidP="005156BD">
      <w:pPr>
        <w:spacing w:line="360" w:lineRule="auto"/>
        <w:rPr>
          <w:sz w:val="28"/>
          <w:szCs w:val="28"/>
          <w:lang w:val="uk-UA"/>
        </w:rPr>
      </w:pPr>
    </w:p>
    <w:p w:rsidR="005156BD" w:rsidRDefault="005156BD" w:rsidP="005156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                                                                                              </w:t>
      </w:r>
      <w:r w:rsidR="0090542F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Підпис</w:t>
      </w:r>
    </w:p>
    <w:p w:rsidR="005156BD" w:rsidRDefault="005156BD" w:rsidP="005156B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81EBF" w:rsidRPr="00E45B3A" w:rsidRDefault="00B81EBF" w:rsidP="005156BD">
      <w:pPr>
        <w:rPr>
          <w:lang w:val="uk-UA"/>
        </w:rPr>
      </w:pPr>
    </w:p>
    <w:sectPr w:rsidR="00B81EBF" w:rsidRPr="00E45B3A" w:rsidSect="000828E5">
      <w:headerReference w:type="even" r:id="rId8"/>
      <w:headerReference w:type="default" r:id="rId9"/>
      <w:pgSz w:w="11906" w:h="16838"/>
      <w:pgMar w:top="28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84" w:rsidRDefault="00154584">
      <w:r>
        <w:separator/>
      </w:r>
    </w:p>
  </w:endnote>
  <w:endnote w:type="continuationSeparator" w:id="0">
    <w:p w:rsidR="00154584" w:rsidRDefault="0015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84" w:rsidRDefault="00154584">
      <w:r>
        <w:separator/>
      </w:r>
    </w:p>
  </w:footnote>
  <w:footnote w:type="continuationSeparator" w:id="0">
    <w:p w:rsidR="00154584" w:rsidRDefault="0015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E0" w:rsidRDefault="00FB49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24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4E0" w:rsidRDefault="001224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E0" w:rsidRDefault="00FB49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24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969">
      <w:rPr>
        <w:rStyle w:val="a6"/>
        <w:noProof/>
      </w:rPr>
      <w:t>2</w:t>
    </w:r>
    <w:r>
      <w:rPr>
        <w:rStyle w:val="a6"/>
      </w:rPr>
      <w:fldChar w:fldCharType="end"/>
    </w:r>
  </w:p>
  <w:p w:rsidR="001224E0" w:rsidRDefault="00122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476"/>
    <w:multiLevelType w:val="hybridMultilevel"/>
    <w:tmpl w:val="6B9817CE"/>
    <w:lvl w:ilvl="0" w:tplc="B5B8CBE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C2158FE"/>
    <w:multiLevelType w:val="hybridMultilevel"/>
    <w:tmpl w:val="A87ACBAE"/>
    <w:lvl w:ilvl="0" w:tplc="13E21A9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A00037"/>
    <w:multiLevelType w:val="hybridMultilevel"/>
    <w:tmpl w:val="C4047086"/>
    <w:lvl w:ilvl="0" w:tplc="1C20647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58686F"/>
    <w:multiLevelType w:val="hybridMultilevel"/>
    <w:tmpl w:val="DF323858"/>
    <w:lvl w:ilvl="0" w:tplc="783889B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9A5501D"/>
    <w:multiLevelType w:val="hybridMultilevel"/>
    <w:tmpl w:val="AC4A2302"/>
    <w:lvl w:ilvl="0" w:tplc="AE8A712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74562"/>
    <w:multiLevelType w:val="hybridMultilevel"/>
    <w:tmpl w:val="CC22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31D50"/>
    <w:multiLevelType w:val="hybridMultilevel"/>
    <w:tmpl w:val="7B2005A4"/>
    <w:lvl w:ilvl="0" w:tplc="336C48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C3BC5"/>
    <w:multiLevelType w:val="hybridMultilevel"/>
    <w:tmpl w:val="3AAE880E"/>
    <w:lvl w:ilvl="0" w:tplc="6F2E93B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CE43E8A"/>
    <w:multiLevelType w:val="hybridMultilevel"/>
    <w:tmpl w:val="866C53F4"/>
    <w:lvl w:ilvl="0" w:tplc="93D01038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0757F3"/>
    <w:multiLevelType w:val="hybridMultilevel"/>
    <w:tmpl w:val="395E3AA0"/>
    <w:lvl w:ilvl="0" w:tplc="5A98F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660A1"/>
    <w:multiLevelType w:val="hybridMultilevel"/>
    <w:tmpl w:val="323CACCE"/>
    <w:lvl w:ilvl="0" w:tplc="11C4ED1E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175CE"/>
    <w:multiLevelType w:val="hybridMultilevel"/>
    <w:tmpl w:val="B276F12A"/>
    <w:lvl w:ilvl="0" w:tplc="315637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B424118"/>
    <w:multiLevelType w:val="hybridMultilevel"/>
    <w:tmpl w:val="AFBC2A76"/>
    <w:lvl w:ilvl="0" w:tplc="46F0D2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6AB055B"/>
    <w:multiLevelType w:val="hybridMultilevel"/>
    <w:tmpl w:val="C832BA12"/>
    <w:lvl w:ilvl="0" w:tplc="37144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9984440"/>
    <w:multiLevelType w:val="hybridMultilevel"/>
    <w:tmpl w:val="AC4A2302"/>
    <w:lvl w:ilvl="0" w:tplc="AE8A712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C35193"/>
    <w:multiLevelType w:val="hybridMultilevel"/>
    <w:tmpl w:val="783AB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21D8F"/>
    <w:multiLevelType w:val="hybridMultilevel"/>
    <w:tmpl w:val="B120888E"/>
    <w:lvl w:ilvl="0" w:tplc="75B40C9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"/>
  </w:num>
  <w:num w:numId="5">
    <w:abstractNumId w:val="4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D9"/>
    <w:rsid w:val="00000BD7"/>
    <w:rsid w:val="00016E2F"/>
    <w:rsid w:val="00033D45"/>
    <w:rsid w:val="00035B8F"/>
    <w:rsid w:val="000363C3"/>
    <w:rsid w:val="00046A6E"/>
    <w:rsid w:val="00052964"/>
    <w:rsid w:val="00063D95"/>
    <w:rsid w:val="00065165"/>
    <w:rsid w:val="0006788C"/>
    <w:rsid w:val="00077FFB"/>
    <w:rsid w:val="000828E5"/>
    <w:rsid w:val="000B0BF3"/>
    <w:rsid w:val="000F36DD"/>
    <w:rsid w:val="000F3CDA"/>
    <w:rsid w:val="000F728A"/>
    <w:rsid w:val="00103CC8"/>
    <w:rsid w:val="0011180D"/>
    <w:rsid w:val="001224E0"/>
    <w:rsid w:val="001312D1"/>
    <w:rsid w:val="00136FBA"/>
    <w:rsid w:val="00154584"/>
    <w:rsid w:val="00167084"/>
    <w:rsid w:val="001716DB"/>
    <w:rsid w:val="0018269D"/>
    <w:rsid w:val="00182FD4"/>
    <w:rsid w:val="001900D0"/>
    <w:rsid w:val="001B29C8"/>
    <w:rsid w:val="001B667C"/>
    <w:rsid w:val="001D047F"/>
    <w:rsid w:val="001E15F2"/>
    <w:rsid w:val="001E33F3"/>
    <w:rsid w:val="001F303D"/>
    <w:rsid w:val="00206053"/>
    <w:rsid w:val="00213978"/>
    <w:rsid w:val="002331F1"/>
    <w:rsid w:val="0027296F"/>
    <w:rsid w:val="00273B86"/>
    <w:rsid w:val="0028173F"/>
    <w:rsid w:val="0029309B"/>
    <w:rsid w:val="002948D1"/>
    <w:rsid w:val="002D3B70"/>
    <w:rsid w:val="002D6D59"/>
    <w:rsid w:val="002E2B11"/>
    <w:rsid w:val="002E375B"/>
    <w:rsid w:val="002F2806"/>
    <w:rsid w:val="002F43A2"/>
    <w:rsid w:val="002F489C"/>
    <w:rsid w:val="003604C8"/>
    <w:rsid w:val="00372B39"/>
    <w:rsid w:val="00387464"/>
    <w:rsid w:val="00392787"/>
    <w:rsid w:val="003B7507"/>
    <w:rsid w:val="003C5ABC"/>
    <w:rsid w:val="003C6B3B"/>
    <w:rsid w:val="003D33B6"/>
    <w:rsid w:val="003F0F5B"/>
    <w:rsid w:val="00404D49"/>
    <w:rsid w:val="00434D5B"/>
    <w:rsid w:val="0044402F"/>
    <w:rsid w:val="00471D95"/>
    <w:rsid w:val="00472879"/>
    <w:rsid w:val="0049434C"/>
    <w:rsid w:val="004A3436"/>
    <w:rsid w:val="004B1177"/>
    <w:rsid w:val="004C7D59"/>
    <w:rsid w:val="004D119E"/>
    <w:rsid w:val="004D625E"/>
    <w:rsid w:val="004E2D5F"/>
    <w:rsid w:val="005036A2"/>
    <w:rsid w:val="00510EB7"/>
    <w:rsid w:val="00513CAD"/>
    <w:rsid w:val="005156BD"/>
    <w:rsid w:val="00561EC2"/>
    <w:rsid w:val="005726D9"/>
    <w:rsid w:val="0059757B"/>
    <w:rsid w:val="0059771C"/>
    <w:rsid w:val="005A2E6B"/>
    <w:rsid w:val="005A5BE0"/>
    <w:rsid w:val="005A7C9B"/>
    <w:rsid w:val="005B71DF"/>
    <w:rsid w:val="005C7383"/>
    <w:rsid w:val="00602187"/>
    <w:rsid w:val="006207C1"/>
    <w:rsid w:val="00621A1B"/>
    <w:rsid w:val="00652EDE"/>
    <w:rsid w:val="006542AB"/>
    <w:rsid w:val="00654856"/>
    <w:rsid w:val="006710C3"/>
    <w:rsid w:val="0067260C"/>
    <w:rsid w:val="0068407F"/>
    <w:rsid w:val="006B7556"/>
    <w:rsid w:val="006E4A9A"/>
    <w:rsid w:val="006F2E3B"/>
    <w:rsid w:val="006F534E"/>
    <w:rsid w:val="00723F5B"/>
    <w:rsid w:val="00737AC5"/>
    <w:rsid w:val="00781B23"/>
    <w:rsid w:val="00785DA5"/>
    <w:rsid w:val="00795099"/>
    <w:rsid w:val="007A306D"/>
    <w:rsid w:val="007C2BE5"/>
    <w:rsid w:val="00836BD9"/>
    <w:rsid w:val="008402D4"/>
    <w:rsid w:val="008475DF"/>
    <w:rsid w:val="00891390"/>
    <w:rsid w:val="008C1DC6"/>
    <w:rsid w:val="008C342D"/>
    <w:rsid w:val="00902C33"/>
    <w:rsid w:val="00905185"/>
    <w:rsid w:val="0090542F"/>
    <w:rsid w:val="0093129B"/>
    <w:rsid w:val="00961C2F"/>
    <w:rsid w:val="00977C42"/>
    <w:rsid w:val="009A1217"/>
    <w:rsid w:val="009A56C3"/>
    <w:rsid w:val="009C4908"/>
    <w:rsid w:val="009C6ED5"/>
    <w:rsid w:val="009E5DB4"/>
    <w:rsid w:val="009E706E"/>
    <w:rsid w:val="009F131C"/>
    <w:rsid w:val="009F5674"/>
    <w:rsid w:val="00A519B9"/>
    <w:rsid w:val="00A63358"/>
    <w:rsid w:val="00A64832"/>
    <w:rsid w:val="00AA2306"/>
    <w:rsid w:val="00AA7279"/>
    <w:rsid w:val="00AB33CE"/>
    <w:rsid w:val="00AB4623"/>
    <w:rsid w:val="00AB596F"/>
    <w:rsid w:val="00AC740D"/>
    <w:rsid w:val="00AF7BBF"/>
    <w:rsid w:val="00AF7C60"/>
    <w:rsid w:val="00B01C1B"/>
    <w:rsid w:val="00B344AB"/>
    <w:rsid w:val="00B36F28"/>
    <w:rsid w:val="00B454F0"/>
    <w:rsid w:val="00B46969"/>
    <w:rsid w:val="00B64389"/>
    <w:rsid w:val="00B72977"/>
    <w:rsid w:val="00B73D5A"/>
    <w:rsid w:val="00B81EBF"/>
    <w:rsid w:val="00B973E7"/>
    <w:rsid w:val="00BA5C90"/>
    <w:rsid w:val="00C06A86"/>
    <w:rsid w:val="00C26CD7"/>
    <w:rsid w:val="00C5425E"/>
    <w:rsid w:val="00C57D65"/>
    <w:rsid w:val="00C61C89"/>
    <w:rsid w:val="00C86406"/>
    <w:rsid w:val="00CA5E27"/>
    <w:rsid w:val="00D12679"/>
    <w:rsid w:val="00D33123"/>
    <w:rsid w:val="00D360E6"/>
    <w:rsid w:val="00D42E21"/>
    <w:rsid w:val="00D44D6A"/>
    <w:rsid w:val="00D46D93"/>
    <w:rsid w:val="00D90496"/>
    <w:rsid w:val="00DC2F7E"/>
    <w:rsid w:val="00DC3C54"/>
    <w:rsid w:val="00DC529E"/>
    <w:rsid w:val="00DD2CD7"/>
    <w:rsid w:val="00DF4F56"/>
    <w:rsid w:val="00E07AB5"/>
    <w:rsid w:val="00E45B3A"/>
    <w:rsid w:val="00E77124"/>
    <w:rsid w:val="00E77EF2"/>
    <w:rsid w:val="00EB3F96"/>
    <w:rsid w:val="00ED2F41"/>
    <w:rsid w:val="00EE5ECB"/>
    <w:rsid w:val="00EE6995"/>
    <w:rsid w:val="00F52C0C"/>
    <w:rsid w:val="00F7568A"/>
    <w:rsid w:val="00F75D8D"/>
    <w:rsid w:val="00F855B8"/>
    <w:rsid w:val="00F8744C"/>
    <w:rsid w:val="00FA006D"/>
    <w:rsid w:val="00FB2097"/>
    <w:rsid w:val="00FB49D5"/>
    <w:rsid w:val="00FC4AE4"/>
    <w:rsid w:val="00FE2723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23"/>
    <w:pPr>
      <w:widowControl w:val="0"/>
      <w:autoSpaceDE w:val="0"/>
      <w:autoSpaceDN w:val="0"/>
    </w:pPr>
  </w:style>
  <w:style w:type="paragraph" w:styleId="3">
    <w:name w:val="heading 3"/>
    <w:basedOn w:val="a"/>
    <w:next w:val="a"/>
    <w:qFormat/>
    <w:rsid w:val="00063D95"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63D95"/>
    <w:pPr>
      <w:ind w:firstLine="900"/>
      <w:jc w:val="both"/>
    </w:pPr>
    <w:rPr>
      <w:sz w:val="28"/>
      <w:lang w:val="uk-UA"/>
    </w:rPr>
  </w:style>
  <w:style w:type="paragraph" w:styleId="a3">
    <w:name w:val="Balloon Text"/>
    <w:basedOn w:val="a"/>
    <w:semiHidden/>
    <w:rsid w:val="00063D9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63D95"/>
    <w:pPr>
      <w:tabs>
        <w:tab w:val="left" w:pos="3780"/>
        <w:tab w:val="left" w:pos="4500"/>
      </w:tabs>
      <w:ind w:right="5291"/>
      <w:jc w:val="both"/>
    </w:pPr>
    <w:rPr>
      <w:b/>
      <w:sz w:val="28"/>
      <w:szCs w:val="28"/>
      <w:lang w:val="uk-UA"/>
    </w:rPr>
  </w:style>
  <w:style w:type="paragraph" w:styleId="a5">
    <w:name w:val="header"/>
    <w:basedOn w:val="a"/>
    <w:rsid w:val="00063D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3D95"/>
  </w:style>
  <w:style w:type="paragraph" w:styleId="20">
    <w:name w:val="Body Text 2"/>
    <w:basedOn w:val="a"/>
    <w:rsid w:val="00063D95"/>
    <w:pPr>
      <w:jc w:val="both"/>
    </w:pPr>
    <w:rPr>
      <w:sz w:val="28"/>
      <w:szCs w:val="28"/>
      <w:lang w:val="uk-UA"/>
    </w:rPr>
  </w:style>
  <w:style w:type="paragraph" w:styleId="HTML">
    <w:name w:val="HTML Preformatted"/>
    <w:basedOn w:val="a"/>
    <w:semiHidden/>
    <w:rsid w:val="0013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</w:rPr>
  </w:style>
  <w:style w:type="paragraph" w:customStyle="1" w:styleId="1">
    <w:name w:val="1"/>
    <w:basedOn w:val="a"/>
    <w:rsid w:val="005A5BE0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23"/>
    <w:pPr>
      <w:widowControl w:val="0"/>
      <w:autoSpaceDE w:val="0"/>
      <w:autoSpaceDN w:val="0"/>
    </w:pPr>
  </w:style>
  <w:style w:type="paragraph" w:styleId="3">
    <w:name w:val="heading 3"/>
    <w:basedOn w:val="a"/>
    <w:next w:val="a"/>
    <w:qFormat/>
    <w:rsid w:val="00063D95"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63D95"/>
    <w:pPr>
      <w:ind w:firstLine="900"/>
      <w:jc w:val="both"/>
    </w:pPr>
    <w:rPr>
      <w:sz w:val="28"/>
      <w:lang w:val="uk-UA"/>
    </w:rPr>
  </w:style>
  <w:style w:type="paragraph" w:styleId="a3">
    <w:name w:val="Balloon Text"/>
    <w:basedOn w:val="a"/>
    <w:semiHidden/>
    <w:rsid w:val="00063D9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63D95"/>
    <w:pPr>
      <w:tabs>
        <w:tab w:val="left" w:pos="3780"/>
        <w:tab w:val="left" w:pos="4500"/>
      </w:tabs>
      <w:ind w:right="5291"/>
      <w:jc w:val="both"/>
    </w:pPr>
    <w:rPr>
      <w:b/>
      <w:sz w:val="28"/>
      <w:szCs w:val="28"/>
      <w:lang w:val="uk-UA"/>
    </w:rPr>
  </w:style>
  <w:style w:type="paragraph" w:styleId="a5">
    <w:name w:val="header"/>
    <w:basedOn w:val="a"/>
    <w:rsid w:val="00063D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3D95"/>
  </w:style>
  <w:style w:type="paragraph" w:styleId="20">
    <w:name w:val="Body Text 2"/>
    <w:basedOn w:val="a"/>
    <w:rsid w:val="00063D95"/>
    <w:pPr>
      <w:jc w:val="both"/>
    </w:pPr>
    <w:rPr>
      <w:sz w:val="28"/>
      <w:szCs w:val="28"/>
      <w:lang w:val="uk-UA"/>
    </w:rPr>
  </w:style>
  <w:style w:type="paragraph" w:styleId="HTML">
    <w:name w:val="HTML Preformatted"/>
    <w:basedOn w:val="a"/>
    <w:semiHidden/>
    <w:rsid w:val="0013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</w:rPr>
  </w:style>
  <w:style w:type="paragraph" w:customStyle="1" w:styleId="1">
    <w:name w:val="1"/>
    <w:basedOn w:val="a"/>
    <w:rsid w:val="005A5BE0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погодження місця розташування газопроводу-шлейфа від свердловин № 17 до УПГ № 2 Сахалінського нафтогазоконденсатного родовища для ТОВ «Сахалінське» на території Краснокутського району</vt:lpstr>
    </vt:vector>
  </TitlesOfParts>
  <Company>office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погодження місця розташування газопроводу-шлейфа від свердловин № 17 до УПГ № 2 Сахалінського нафтогазоконденсатного родовища для ТОВ «Сахалінське» на території Краснокутського району</dc:title>
  <dc:creator>user</dc:creator>
  <cp:lastModifiedBy>Бельченко Марина Ельфатівна</cp:lastModifiedBy>
  <cp:revision>2</cp:revision>
  <cp:lastPrinted>2013-07-01T13:50:00Z</cp:lastPrinted>
  <dcterms:created xsi:type="dcterms:W3CDTF">2019-11-21T14:56:00Z</dcterms:created>
  <dcterms:modified xsi:type="dcterms:W3CDTF">2019-11-21T14:56:00Z</dcterms:modified>
</cp:coreProperties>
</file>