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0EAB" w:rsidRPr="008161B3" w:rsidRDefault="008B0EAB" w:rsidP="008B0EAB">
      <w:pPr>
        <w:pStyle w:val="ShapkaDocumentu"/>
        <w:spacing w:before="240"/>
        <w:ind w:left="2835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8161B3">
        <w:rPr>
          <w:rFonts w:ascii="Times New Roman" w:hAnsi="Times New Roman"/>
          <w:sz w:val="28"/>
          <w:szCs w:val="28"/>
        </w:rPr>
        <w:t>Додаток 2</w:t>
      </w:r>
      <w:r w:rsidRPr="008161B3">
        <w:rPr>
          <w:rFonts w:ascii="Times New Roman" w:hAnsi="Times New Roman"/>
          <w:sz w:val="28"/>
          <w:szCs w:val="28"/>
        </w:rPr>
        <w:br/>
        <w:t>до Порядку</w:t>
      </w:r>
      <w:r w:rsidRPr="008161B3">
        <w:rPr>
          <w:rFonts w:ascii="Times New Roman" w:hAnsi="Times New Roman"/>
          <w:sz w:val="28"/>
          <w:szCs w:val="28"/>
        </w:rPr>
        <w:br/>
        <w:t>(в редакції постанови Кабінету Міністрів України</w:t>
      </w:r>
      <w:r w:rsidRPr="008161B3">
        <w:rPr>
          <w:rFonts w:ascii="Times New Roman" w:hAnsi="Times New Roman"/>
          <w:sz w:val="28"/>
          <w:szCs w:val="28"/>
        </w:rPr>
        <w:br/>
        <w:t xml:space="preserve">від </w:t>
      </w:r>
      <w:r>
        <w:rPr>
          <w:rFonts w:ascii="Times New Roman" w:hAnsi="Times New Roman"/>
          <w:sz w:val="28"/>
          <w:szCs w:val="28"/>
        </w:rPr>
        <w:t xml:space="preserve">23 червня </w:t>
      </w:r>
      <w:r w:rsidRPr="008161B3">
        <w:rPr>
          <w:rFonts w:ascii="Times New Roman" w:hAnsi="Times New Roman"/>
          <w:sz w:val="28"/>
          <w:szCs w:val="28"/>
        </w:rPr>
        <w:t xml:space="preserve">2021 р. № </w:t>
      </w:r>
      <w:r>
        <w:rPr>
          <w:rFonts w:ascii="Times New Roman" w:hAnsi="Times New Roman"/>
          <w:sz w:val="28"/>
          <w:szCs w:val="28"/>
        </w:rPr>
        <w:t>681</w:t>
      </w:r>
      <w:r w:rsidRPr="008161B3">
        <w:rPr>
          <w:rFonts w:ascii="Times New Roman" w:hAnsi="Times New Roman"/>
          <w:sz w:val="28"/>
          <w:szCs w:val="28"/>
        </w:rPr>
        <w:t>)</w:t>
      </w:r>
    </w:p>
    <w:p w:rsidR="008B0EAB" w:rsidRPr="008161B3" w:rsidRDefault="008B0EAB" w:rsidP="008B0EAB">
      <w:pPr>
        <w:spacing w:before="120"/>
        <w:jc w:val="center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>ПОВІДОМЛЕННЯ</w:t>
      </w:r>
      <w:r w:rsidRPr="008161B3">
        <w:rPr>
          <w:rFonts w:ascii="Times New Roman" w:eastAsia="Helvetica Neue" w:hAnsi="Times New Roman"/>
          <w:sz w:val="28"/>
          <w:szCs w:val="28"/>
        </w:rPr>
        <w:br/>
        <w:t xml:space="preserve">про початок виконання будівельних робіт щодо об’єктів, </w:t>
      </w:r>
      <w:r w:rsidRPr="008161B3">
        <w:rPr>
          <w:rFonts w:ascii="Times New Roman" w:eastAsia="Helvetica Neue" w:hAnsi="Times New Roman"/>
          <w:sz w:val="28"/>
          <w:szCs w:val="28"/>
        </w:rPr>
        <w:br/>
        <w:t>будівництво яких здійснюється на підставі будівельного паспорта</w:t>
      </w:r>
    </w:p>
    <w:tbl>
      <w:tblPr>
        <w:tblW w:w="9458" w:type="dxa"/>
        <w:tblInd w:w="-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355"/>
        <w:gridCol w:w="5103"/>
      </w:tblGrid>
      <w:tr w:rsidR="008B0EAB" w:rsidRPr="008161B3" w:rsidTr="0093251C">
        <w:trPr>
          <w:trHeight w:val="420"/>
        </w:trPr>
        <w:tc>
          <w:tcPr>
            <w:tcW w:w="94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jc w:val="center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найменування органу, якому надсилається повідомлення)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</w:t>
            </w:r>
          </w:p>
        </w:tc>
      </w:tr>
      <w:tr w:rsidR="008B0EAB" w:rsidRPr="008161B3" w:rsidTr="0093251C">
        <w:tc>
          <w:tcPr>
            <w:tcW w:w="435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Дата підпису __.__.20__</w:t>
            </w:r>
          </w:p>
          <w:p w:rsidR="008B0EAB" w:rsidRPr="008161B3" w:rsidRDefault="008B0EAB" w:rsidP="0093251C">
            <w:pPr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замовником)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proofErr w:type="spellStart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Вх</w:t>
            </w:r>
            <w:proofErr w:type="spellEnd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. номер ________ від __.__.20__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органом державного архітектурно-будівельного контролю)</w:t>
            </w:r>
          </w:p>
        </w:tc>
      </w:tr>
    </w:tbl>
    <w:p w:rsidR="008B0EAB" w:rsidRPr="008161B3" w:rsidRDefault="008B0EAB" w:rsidP="008B0EAB"/>
    <w:tbl>
      <w:tblPr>
        <w:tblW w:w="9449" w:type="dxa"/>
        <w:tblInd w:w="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35"/>
        <w:gridCol w:w="385"/>
        <w:gridCol w:w="1758"/>
        <w:gridCol w:w="6871"/>
      </w:tblGrid>
      <w:tr w:rsidR="008B0EAB" w:rsidRPr="008161B3" w:rsidTr="0093251C">
        <w:trPr>
          <w:trHeight w:val="420"/>
        </w:trPr>
        <w:tc>
          <w:tcPr>
            <w:tcW w:w="944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Причина подачі повідомлення</w:t>
            </w:r>
          </w:p>
        </w:tc>
      </w:tr>
      <w:tr w:rsidR="008B0EAB" w:rsidRPr="008161B3" w:rsidTr="0093251C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14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Первинна подача</w:t>
            </w:r>
          </w:p>
        </w:tc>
        <w:tc>
          <w:tcPr>
            <w:tcW w:w="687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8B0EAB" w:rsidRPr="008161B3" w:rsidTr="0093251C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14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Технічна помилка</w:t>
            </w:r>
          </w:p>
        </w:tc>
        <w:tc>
          <w:tcPr>
            <w:tcW w:w="687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номер пові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домлення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,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якого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вносяться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зм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ни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: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 ________________________________________________</w:t>
            </w:r>
          </w:p>
        </w:tc>
      </w:tr>
      <w:tr w:rsidR="008B0EAB" w:rsidRPr="008161B3" w:rsidTr="0093251C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14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Внесення змін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687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номер пові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домлення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,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якого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вносяться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зм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ни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: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 ________________________________________________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Документ, на підставі якого вносяться зміни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 від ____________ 20__ р.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(найменування)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номер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</w:t>
            </w:r>
          </w:p>
        </w:tc>
      </w:tr>
      <w:tr w:rsidR="008B0EAB" w:rsidRPr="008161B3" w:rsidTr="0093251C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901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Підстава зміни даних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(обрати одну або декілька підстав)</w:t>
            </w:r>
          </w:p>
        </w:tc>
      </w:tr>
      <w:tr w:rsidR="008B0EAB" w:rsidRPr="008161B3" w:rsidTr="0093251C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jc w:val="right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право на будівництво передано іншому замовнику</w:t>
            </w:r>
          </w:p>
        </w:tc>
      </w:tr>
      <w:tr w:rsidR="008B0EAB" w:rsidRPr="008161B3" w:rsidTr="0093251C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jc w:val="right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змінено осіб, відповідальних за проведення авторського і технічного нагляду</w:t>
            </w:r>
          </w:p>
        </w:tc>
      </w:tr>
      <w:tr w:rsidR="008B0EAB" w:rsidRPr="008161B3" w:rsidTr="0093251C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jc w:val="right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проведено коригування проектної документації в установленому порядку</w:t>
            </w:r>
          </w:p>
        </w:tc>
      </w:tr>
      <w:tr w:rsidR="008B0EAB" w:rsidRPr="008161B3" w:rsidTr="0093251C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jc w:val="right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змінено генерального підрядника чи підрядника (якщо підготовчі або будівельні роботи </w:t>
            </w:r>
            <w:r>
              <w:rPr>
                <w:rFonts w:ascii="Times New Roman" w:hAnsi="Times New Roman"/>
                <w:sz w:val="28"/>
                <w:szCs w:val="28"/>
              </w:rPr>
              <w:t>виконуються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без залучення субпідрядників)</w:t>
            </w:r>
          </w:p>
        </w:tc>
      </w:tr>
      <w:tr w:rsidR="008B0EAB" w:rsidRPr="008161B3" w:rsidTr="0093251C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jc w:val="right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зміна/присво</w:t>
            </w:r>
            <w:r>
              <w:rPr>
                <w:rFonts w:ascii="Times New Roman" w:hAnsi="Times New Roman"/>
                <w:sz w:val="28"/>
                <w:szCs w:val="28"/>
              </w:rPr>
              <w:t>єння адреси об’єкта будівництва</w:t>
            </w:r>
          </w:p>
        </w:tc>
      </w:tr>
      <w:tr w:rsidR="008B0EAB" w:rsidRPr="008161B3" w:rsidTr="0093251C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зміна інших відомостей про початок виконання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будівельних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робіт</w:t>
            </w:r>
          </w:p>
        </w:tc>
      </w:tr>
    </w:tbl>
    <w:p w:rsidR="008B0EAB" w:rsidRPr="008161B3" w:rsidRDefault="008B0EAB" w:rsidP="008B0EAB"/>
    <w:tbl>
      <w:tblPr>
        <w:tblW w:w="9527" w:type="dxa"/>
        <w:tblInd w:w="-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9"/>
        <w:gridCol w:w="385"/>
        <w:gridCol w:w="28"/>
        <w:gridCol w:w="22"/>
        <w:gridCol w:w="238"/>
        <w:gridCol w:w="2554"/>
        <w:gridCol w:w="86"/>
        <w:gridCol w:w="12"/>
        <w:gridCol w:w="6137"/>
        <w:gridCol w:w="28"/>
        <w:gridCol w:w="8"/>
      </w:tblGrid>
      <w:tr w:rsidR="008B0EAB" w:rsidRPr="008161B3" w:rsidTr="0093251C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9490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Замовник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lastRenderedPageBreak/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більше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замовників, заповнюється щодо кожного окремо)</w:t>
            </w:r>
          </w:p>
        </w:tc>
      </w:tr>
      <w:tr w:rsidR="008B0EAB" w:rsidRPr="008161B3" w:rsidTr="0093251C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>𝥀</w:t>
            </w:r>
          </w:p>
        </w:tc>
        <w:tc>
          <w:tcPr>
            <w:tcW w:w="9055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Фізична особа </w:t>
            </w:r>
          </w:p>
        </w:tc>
      </w:tr>
      <w:tr w:rsidR="008B0EAB" w:rsidRPr="008161B3" w:rsidTr="0093251C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8B0EAB" w:rsidRPr="008161B3" w:rsidTr="0093251C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8B0EAB" w:rsidRPr="008161B3" w:rsidTr="0093251C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облікової картки платника податків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ind w:right="42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:rsidTr="0093251C">
        <w:trPr>
          <w:gridBefore w:val="1"/>
          <w:gridAfter w:val="1"/>
          <w:wBefore w:w="29" w:type="dxa"/>
          <w:wAfter w:w="8" w:type="dxa"/>
          <w:trHeight w:val="1835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ind w:right="4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9527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Документ, який посвідчує особу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один із списку та заповнити його реквізити)</w:t>
            </w:r>
          </w:p>
        </w:tc>
      </w:tr>
      <w:tr w:rsidR="008B0EAB" w:rsidRPr="008161B3" w:rsidTr="0093251C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ind w:right="-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паспорт 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громадянина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України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серія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(за наявності)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виданий: 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(орган, який видав паспорт)</w:t>
            </w:r>
          </w:p>
          <w:p w:rsidR="008B0EAB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видачі: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8B0EAB" w:rsidRPr="008161B3" w:rsidTr="0093251C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:rsidTr="0093251C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свідоцтво про народження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:rsidTr="0093251C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паспортний документ іноземця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або особи без громадянства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назва документа 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:rsidTr="0093251C">
        <w:trPr>
          <w:gridAfter w:val="2"/>
          <w:wAfter w:w="36" w:type="dxa"/>
          <w:trHeight w:val="420"/>
        </w:trPr>
        <w:tc>
          <w:tcPr>
            <w:tcW w:w="9491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 Юридична особа</w:t>
            </w:r>
          </w:p>
        </w:tc>
      </w:tr>
      <w:tr w:rsidR="008B0EAB" w:rsidRPr="008161B3" w:rsidTr="0093251C">
        <w:trPr>
          <w:gridAfter w:val="2"/>
          <w:wAfter w:w="36" w:type="dxa"/>
          <w:trHeight w:val="4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резидент України</w:t>
            </w:r>
          </w:p>
        </w:tc>
      </w:tr>
      <w:tr w:rsidR="008B0EAB" w:rsidRPr="008161B3" w:rsidTr="0093251C">
        <w:trPr>
          <w:gridAfter w:val="2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gridAfter w:val="2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gridAfter w:val="2"/>
          <w:wAfter w:w="36" w:type="dxa"/>
          <w:trHeight w:val="4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нерезидент України</w:t>
            </w:r>
          </w:p>
        </w:tc>
      </w:tr>
      <w:tr w:rsidR="008B0EAB" w:rsidRPr="008161B3" w:rsidTr="0093251C">
        <w:trPr>
          <w:gridAfter w:val="2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8B0EAB" w:rsidRPr="008161B3" w:rsidTr="0093251C">
        <w:trPr>
          <w:gridAfter w:val="2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left="-64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8B0EAB" w:rsidRDefault="008B0EAB" w:rsidP="008B0EAB"/>
    <w:p w:rsidR="008B0EAB" w:rsidRDefault="008B0EAB" w:rsidP="008B0EAB"/>
    <w:tbl>
      <w:tblPr>
        <w:tblW w:w="9580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45"/>
        <w:gridCol w:w="6235"/>
      </w:tblGrid>
      <w:tr w:rsidR="008B0EAB" w:rsidRPr="008161B3" w:rsidTr="0093251C">
        <w:trPr>
          <w:trHeight w:val="420"/>
        </w:trPr>
        <w:tc>
          <w:tcPr>
            <w:tcW w:w="958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Контактна інформація про замовника</w:t>
            </w:r>
          </w:p>
        </w:tc>
      </w:tr>
      <w:tr w:rsidR="008B0EAB" w:rsidRPr="008161B3" w:rsidTr="0093251C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:rsidTr="0093251C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ind w:right="-101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Адреса електронної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 xml:space="preserve">пошти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бажанням)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8B0EAB" w:rsidRDefault="008B0EAB" w:rsidP="008B0EAB"/>
    <w:p w:rsidR="008B0EAB" w:rsidRDefault="008B0EAB" w:rsidP="008B0EAB"/>
    <w:p w:rsidR="008B0EAB" w:rsidRDefault="008B0EAB" w:rsidP="008B0EAB"/>
    <w:p w:rsidR="008B0EAB" w:rsidRDefault="008B0EAB" w:rsidP="008B0EAB"/>
    <w:p w:rsidR="008B0EAB" w:rsidRDefault="008B0EAB" w:rsidP="008B0EAB"/>
    <w:tbl>
      <w:tblPr>
        <w:tblW w:w="9631" w:type="dxa"/>
        <w:tblInd w:w="-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"/>
        <w:gridCol w:w="15"/>
        <w:gridCol w:w="3332"/>
        <w:gridCol w:w="6248"/>
        <w:gridCol w:w="8"/>
        <w:gridCol w:w="14"/>
      </w:tblGrid>
      <w:tr w:rsidR="008B0EAB" w:rsidRPr="008161B3" w:rsidTr="0093251C">
        <w:trPr>
          <w:gridBefore w:val="2"/>
          <w:gridAfter w:val="2"/>
          <w:wBefore w:w="29" w:type="dxa"/>
          <w:wAfter w:w="22" w:type="dxa"/>
          <w:trHeight w:val="420"/>
        </w:trPr>
        <w:tc>
          <w:tcPr>
            <w:tcW w:w="958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Об’єкт будівництва</w:t>
            </w:r>
          </w:p>
        </w:tc>
      </w:tr>
      <w:tr w:rsidR="008B0EAB" w:rsidRPr="008161B3" w:rsidTr="0093251C">
        <w:trPr>
          <w:gridBefore w:val="2"/>
          <w:gridAfter w:val="2"/>
          <w:wBefore w:w="29" w:type="dxa"/>
          <w:wAfter w:w="22" w:type="dxa"/>
          <w:trHeight w:val="420"/>
        </w:trPr>
        <w:tc>
          <w:tcPr>
            <w:tcW w:w="333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Назва об’єкта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будівництва</w:t>
            </w:r>
          </w:p>
        </w:tc>
        <w:tc>
          <w:tcPr>
            <w:tcW w:w="624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103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_________________________________________________________________________________________________________________________________</w:t>
            </w:r>
          </w:p>
          <w:p w:rsidR="008B0EAB" w:rsidRPr="008161B3" w:rsidRDefault="008B0EAB" w:rsidP="0093251C">
            <w:pPr>
              <w:widowControl w:val="0"/>
              <w:spacing w:line="228" w:lineRule="auto"/>
              <w:ind w:right="103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(назва об’єкта будівництва вказується за будівельним паспортом або проектною документацією та має відображати вид будівництва (нове будівництво, реконструкція, капітальний ремонт) та його місце розташування)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14" w:type="dxa"/>
          <w:trHeight w:val="420"/>
        </w:trPr>
        <w:tc>
          <w:tcPr>
            <w:tcW w:w="334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 будівництва </w:t>
            </w:r>
          </w:p>
        </w:tc>
        <w:tc>
          <w:tcPr>
            <w:tcW w:w="6256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ind w:right="13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нове будівництво  𝥀  реконструкція</w:t>
            </w:r>
          </w:p>
          <w:p w:rsidR="008B0EAB" w:rsidRPr="008161B3" w:rsidRDefault="008B0EAB" w:rsidP="0093251C">
            <w:pPr>
              <w:ind w:right="136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капітальний ремонт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14" w:type="dxa"/>
          <w:trHeight w:val="420"/>
        </w:trPr>
        <w:tc>
          <w:tcPr>
            <w:tcW w:w="334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Місце розташування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(обрати необхідне)</w:t>
            </w:r>
          </w:p>
        </w:tc>
        <w:tc>
          <w:tcPr>
            <w:tcW w:w="6256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-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</w:t>
            </w:r>
          </w:p>
          <w:p w:rsidR="008B0EAB" w:rsidRPr="008161B3" w:rsidRDefault="008B0EAB" w:rsidP="0093251C">
            <w:pPr>
              <w:ind w:right="-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(раніше присвоєна адреса, якщо об’єкт вже прийнято в експлуатацію в установленому порядку)</w:t>
            </w:r>
          </w:p>
          <w:p w:rsidR="008B0EAB" w:rsidRPr="008161B3" w:rsidRDefault="008B0EAB" w:rsidP="0093251C">
            <w:pPr>
              <w:ind w:right="-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</w:t>
            </w:r>
          </w:p>
          <w:p w:rsidR="008B0EAB" w:rsidRPr="008161B3" w:rsidRDefault="008B0EAB" w:rsidP="0093251C">
            <w:pPr>
              <w:ind w:right="-2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(згідно з повідомленням про початок виконання підготовчих/будівельних робіт у разі нового будівництва)</w:t>
            </w:r>
          </w:p>
          <w:p w:rsidR="008B0EAB" w:rsidRPr="008161B3" w:rsidRDefault="008B0EAB" w:rsidP="0093251C">
            <w:pPr>
              <w:ind w:right="-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</w:t>
            </w:r>
          </w:p>
          <w:p w:rsidR="008B0EAB" w:rsidRPr="008161B3" w:rsidRDefault="008B0EAB" w:rsidP="0093251C">
            <w:pPr>
              <w:ind w:right="-2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(адреса об’єкта будівництва, присвоєна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об’єкту нового будівництва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  <w:tr w:rsidR="008B0EAB" w:rsidRPr="008161B3" w:rsidTr="0093251C">
        <w:trPr>
          <w:gridBefore w:val="1"/>
          <w:wBefore w:w="14" w:type="dxa"/>
          <w:trHeight w:val="20"/>
        </w:trPr>
        <w:tc>
          <w:tcPr>
            <w:tcW w:w="334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Наказ про присвоєння адреси </w:t>
            </w:r>
          </w:p>
        </w:tc>
        <w:tc>
          <w:tcPr>
            <w:tcW w:w="627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184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</w:t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 xml:space="preserve">найменування органу, який його прийняв </w:t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__________________________________________</w:t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__________________________________________</w:t>
            </w:r>
          </w:p>
          <w:p w:rsidR="008B0EAB" w:rsidRDefault="008B0EAB" w:rsidP="0093251C">
            <w:pPr>
              <w:ind w:right="184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(зазначається згідно з містобудівними умовами та обмеженнями у разі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коли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замовник отримав містобудівні умови та обмеження  під час реалізації експериментального проекту з присвоєння адрес об’єктам будівництва та об’єктам нерухомого майна)</w:t>
            </w:r>
          </w:p>
          <w:p w:rsidR="008B0EAB" w:rsidRDefault="008B0EAB" w:rsidP="0093251C">
            <w:pPr>
              <w:ind w:right="184"/>
              <w:rPr>
                <w:rFonts w:ascii="Times New Roman" w:hAnsi="Times New Roman"/>
                <w:i/>
                <w:sz w:val="28"/>
                <w:szCs w:val="28"/>
              </w:rPr>
            </w:pP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</w:p>
        </w:tc>
      </w:tr>
      <w:tr w:rsidR="008B0EAB" w:rsidRPr="008161B3" w:rsidTr="0093251C">
        <w:trPr>
          <w:gridAfter w:val="2"/>
          <w:wAfter w:w="22" w:type="dxa"/>
          <w:trHeight w:val="420"/>
        </w:trPr>
        <w:tc>
          <w:tcPr>
            <w:tcW w:w="3361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об’єкта</w:t>
            </w:r>
          </w:p>
        </w:tc>
        <w:tc>
          <w:tcPr>
            <w:tcW w:w="624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128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(згідно з Державним класифікатором будівель та споруд ДК 018-2000: 1110.1 — будинки одноквартирні масової забудови; 1110.2 — котеджі та будинки одноквартирні підвищеної комфортності; 1110.3 — будинки садибного типу; 1110.4 — будинки дачні та садові)</w:t>
            </w:r>
          </w:p>
        </w:tc>
      </w:tr>
    </w:tbl>
    <w:p w:rsidR="008B0EAB" w:rsidRPr="008161B3" w:rsidRDefault="008B0EAB" w:rsidP="008B0EAB"/>
    <w:tbl>
      <w:tblPr>
        <w:tblW w:w="9799" w:type="dxa"/>
        <w:tblInd w:w="-11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"/>
        <w:gridCol w:w="336"/>
        <w:gridCol w:w="2688"/>
        <w:gridCol w:w="6439"/>
      </w:tblGrid>
      <w:tr w:rsidR="008B0EAB" w:rsidRPr="008161B3" w:rsidTr="0093251C">
        <w:trPr>
          <w:trHeight w:val="420"/>
        </w:trPr>
        <w:tc>
          <w:tcPr>
            <w:tcW w:w="9799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щодо земельної ділянки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(включно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більше земельних ділянок)</w:t>
            </w:r>
          </w:p>
        </w:tc>
      </w:tr>
      <w:tr w:rsidR="008B0EAB" w:rsidRPr="008161B3" w:rsidTr="0093251C"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24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Кадастровий номер</w:t>
            </w:r>
          </w:p>
        </w:tc>
        <w:tc>
          <w:tcPr>
            <w:tcW w:w="643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____________:___:____:_____. 𝥀 не зазначається</w:t>
            </w:r>
          </w:p>
        </w:tc>
      </w:tr>
      <w:tr w:rsidR="008B0EAB" w:rsidRPr="008161B3" w:rsidTr="0093251C"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24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Документ, що посвідчує право на земельну ділянку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заповнити  реквізити з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правовстановлю-ючого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документа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643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_____ № ____________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___.___._______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документа: 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  <w:p w:rsidR="008B0EAB" w:rsidRPr="008161B3" w:rsidRDefault="008B0EAB" w:rsidP="0093251C">
            <w:pPr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 ___________________________________ ___________________________________________</w:t>
            </w:r>
          </w:p>
          <w:p w:rsidR="008B0EAB" w:rsidRPr="008161B3" w:rsidRDefault="008B0EAB" w:rsidP="0093251C">
            <w:pPr>
              <w:ind w:right="18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документ)</w:t>
            </w:r>
          </w:p>
        </w:tc>
      </w:tr>
      <w:tr w:rsidR="008B0EAB" w:rsidRPr="008161B3" w:rsidTr="0093251C"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24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у гектарах)</w:t>
            </w:r>
          </w:p>
        </w:tc>
        <w:tc>
          <w:tcPr>
            <w:tcW w:w="643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24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3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24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Цільове призначення</w:t>
            </w:r>
          </w:p>
        </w:tc>
        <w:tc>
          <w:tcPr>
            <w:tcW w:w="643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___.___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назва 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____________________________________________________________________________________________________________________________________</w:t>
            </w:r>
          </w:p>
        </w:tc>
      </w:tr>
      <w:tr w:rsidR="008B0EAB" w:rsidRPr="008161B3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463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9F387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Відсутній документ, який посвідчує право власності чи користування земельною ділянкою</w:t>
            </w:r>
          </w:p>
        </w:tc>
      </w:tr>
      <w:tr w:rsidR="008B0EAB" w:rsidRPr="008161B3" w:rsidTr="00932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2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об’єктів будівництва без зміни зовнішніх геометричних розмірів їх фундаментів у плані</w:t>
            </w:r>
          </w:p>
        </w:tc>
      </w:tr>
    </w:tbl>
    <w:p w:rsidR="008B0EAB" w:rsidRPr="008161B3" w:rsidRDefault="008B0EAB" w:rsidP="008B0EAB"/>
    <w:tbl>
      <w:tblPr>
        <w:tblW w:w="9603" w:type="dxa"/>
        <w:tblInd w:w="-9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48"/>
        <w:gridCol w:w="6855"/>
      </w:tblGrid>
      <w:tr w:rsidR="008B0EAB" w:rsidRPr="008161B3" w:rsidTr="0093251C">
        <w:trPr>
          <w:trHeight w:val="420"/>
        </w:trPr>
        <w:tc>
          <w:tcPr>
            <w:tcW w:w="960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Відомості про будівельний паспорт </w:t>
            </w:r>
          </w:p>
        </w:tc>
      </w:tr>
      <w:tr w:rsidR="008B0EAB" w:rsidRPr="008161B3" w:rsidTr="0093251C">
        <w:trPr>
          <w:trHeight w:val="420"/>
        </w:trPr>
        <w:tc>
          <w:tcPr>
            <w:tcW w:w="274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Будівельний паспорт</w:t>
            </w:r>
          </w:p>
        </w:tc>
        <w:tc>
          <w:tcPr>
            <w:tcW w:w="685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№ ____________________________________________ 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видачі: __.__.____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748" w:type="dxa"/>
            <w:vAlign w:val="center"/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85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виданий:_______________________________________</w:t>
            </w:r>
          </w:p>
          <w:p w:rsidR="008B0EAB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:rsidR="008B0EAB" w:rsidRDefault="008B0EAB" w:rsidP="0093251C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ab/>
              <w:t xml:space="preserve">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будівельний паспорт)</w:t>
            </w:r>
          </w:p>
          <w:p w:rsidR="008B0EAB" w:rsidRPr="00BB7F2F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Код органу згідно з ЄДРПОУ 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748" w:type="dxa"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 xml:space="preserve">номер документа у Реєстрі будівельної діяльності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spacing w:line="276" w:lineRule="auto"/>
              <w:ind w:right="180"/>
              <w:rPr>
                <w:rFonts w:eastAsia="Arial" w:cs="Arial"/>
                <w:sz w:val="28"/>
                <w:szCs w:val="28"/>
                <w:lang w:eastAsia="uk-UA"/>
              </w:rPr>
            </w:pPr>
            <w:r w:rsidRPr="008161B3">
              <w:rPr>
                <w:rFonts w:eastAsia="Arial" w:cs="Arial"/>
                <w:sz w:val="28"/>
                <w:szCs w:val="28"/>
                <w:lang w:eastAsia="uk-UA"/>
              </w:rPr>
              <w:t>BP01:____-____-____-____</w:t>
            </w:r>
            <w:r w:rsidRPr="008161B3">
              <w:rPr>
                <w:rFonts w:eastAsia="Arial" w:cs="Arial"/>
                <w:sz w:val="28"/>
                <w:szCs w:val="28"/>
                <w:lang w:eastAsia="uk-UA"/>
              </w:rPr>
              <w:br/>
            </w:r>
            <w:r w:rsidRPr="008161B3">
              <w:rPr>
                <w:rFonts w:ascii="Times New Roman" w:eastAsia="Arial" w:hAnsi="Times New Roman"/>
                <w:i/>
                <w:sz w:val="28"/>
                <w:szCs w:val="28"/>
                <w:lang w:eastAsia="uk-UA"/>
              </w:rPr>
              <w:t>(обов’язковий для будівельних паспортів, виданих після 1 вересня 2020 р.)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8B0EAB" w:rsidRPr="008161B3" w:rsidRDefault="008B0EAB" w:rsidP="008B0EAB"/>
    <w:tbl>
      <w:tblPr>
        <w:tblW w:w="9507" w:type="dxa"/>
        <w:tblInd w:w="-8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52"/>
        <w:gridCol w:w="6855"/>
      </w:tblGrid>
      <w:tr w:rsidR="008B0EAB" w:rsidRPr="008161B3" w:rsidTr="0093251C">
        <w:trPr>
          <w:trHeight w:val="420"/>
        </w:trPr>
        <w:tc>
          <w:tcPr>
            <w:tcW w:w="9507" w:type="dxa"/>
            <w:gridSpan w:val="2"/>
          </w:tcPr>
          <w:p w:rsidR="008B0EAB" w:rsidRPr="008161B3" w:rsidRDefault="008B0EAB" w:rsidP="0093251C">
            <w:pPr>
              <w:spacing w:before="120"/>
              <w:ind w:left="57" w:right="57"/>
              <w:rPr>
                <w:rFonts w:eastAsia="Arial" w:cs="Arial"/>
                <w:sz w:val="28"/>
                <w:szCs w:val="28"/>
                <w:lang w:eastAsia="uk-UA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проектну документацію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за наявності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розробленого за бажанням замовника проекту будівництва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)</w:t>
            </w:r>
          </w:p>
        </w:tc>
      </w:tr>
      <w:tr w:rsidR="008B0EAB" w:rsidRPr="008161B3" w:rsidTr="0093251C">
        <w:trPr>
          <w:trHeight w:val="420"/>
        </w:trPr>
        <w:tc>
          <w:tcPr>
            <w:tcW w:w="2652" w:type="dxa"/>
          </w:tcPr>
          <w:p w:rsidR="008B0EAB" w:rsidRPr="008161B3" w:rsidRDefault="008B0EAB" w:rsidP="0093251C">
            <w:pPr>
              <w:spacing w:before="120"/>
              <w:ind w:left="57" w:right="57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номер проектної документації в Реєстрі будівельної діяльності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spacing w:before="120"/>
              <w:ind w:left="57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PD01:____-____-____-____</w:t>
            </w:r>
          </w:p>
          <w:p w:rsidR="008B0EAB" w:rsidRPr="008161B3" w:rsidRDefault="008B0EAB" w:rsidP="0093251C">
            <w:pPr>
              <w:widowControl w:val="0"/>
              <w:spacing w:before="120"/>
              <w:ind w:left="57" w:right="57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(обов’язково, якщо договір на розроб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лення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проектної документації укладено після 1 серпня 2021 р.)</w:t>
            </w:r>
          </w:p>
        </w:tc>
      </w:tr>
    </w:tbl>
    <w:p w:rsidR="008B0EAB" w:rsidRDefault="008B0EAB" w:rsidP="008B0EAB"/>
    <w:p w:rsidR="008B0EAB" w:rsidRDefault="008B0EAB" w:rsidP="008B0EAB"/>
    <w:tbl>
      <w:tblPr>
        <w:tblW w:w="94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84"/>
        <w:gridCol w:w="6772"/>
      </w:tblGrid>
      <w:tr w:rsidR="008B0EAB" w:rsidRPr="008161B3" w:rsidTr="0093251C">
        <w:trPr>
          <w:trHeight w:val="480"/>
        </w:trPr>
        <w:tc>
          <w:tcPr>
            <w:tcW w:w="94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експертизу проектної документації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за наявності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розробленого проекту будівництва та необхідності проведення його експертизи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)</w:t>
            </w:r>
          </w:p>
        </w:tc>
      </w:tr>
      <w:tr w:rsidR="008B0EAB" w:rsidRPr="008161B3" w:rsidTr="0093251C">
        <w:trPr>
          <w:trHeight w:val="480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експертного звіту в Реєстрі будівельної діяльності </w:t>
            </w:r>
          </w:p>
        </w:tc>
        <w:tc>
          <w:tcPr>
            <w:tcW w:w="6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EX01:____-____-____-____ </w:t>
            </w:r>
          </w:p>
          <w:p w:rsidR="008B0EAB" w:rsidRPr="008161B3" w:rsidRDefault="008B0EAB" w:rsidP="0093251C">
            <w:pPr>
              <w:widowControl w:val="0"/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(обов’язковий для експертних звітів, виданих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br/>
              <w:t>після 1 грудня 2020 р.)</w:t>
            </w:r>
          </w:p>
        </w:tc>
      </w:tr>
    </w:tbl>
    <w:p w:rsidR="008B0EAB" w:rsidRPr="008161B3" w:rsidRDefault="008B0EAB" w:rsidP="008B0EAB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2632"/>
        <w:gridCol w:w="14"/>
        <w:gridCol w:w="6453"/>
      </w:tblGrid>
      <w:tr w:rsidR="008B0EAB" w:rsidRPr="008161B3" w:rsidTr="0093251C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Відомості про виконання будівельних робіт 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Default="008B0EAB" w:rsidP="0093251C">
            <w:pPr>
              <w:widowControl w:val="0"/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осподарський метод будівництва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(зазначається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у разі, коли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замовник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виконує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будівельні роботи самостійно, без залучення підрядника)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Підрядник 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sz w:val="28"/>
                <w:szCs w:val="28"/>
              </w:rPr>
              <w:t>(генеральний підрядник — у разі коли будівельні роботи виконуються із залученням субпідрядників)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Фізична особа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43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79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2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наявності)</w:t>
            </w:r>
          </w:p>
        </w:tc>
        <w:tc>
          <w:tcPr>
            <w:tcW w:w="64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8B0EAB" w:rsidRPr="008161B3" w:rsidRDefault="008B0EAB" w:rsidP="008B0EAB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336"/>
        <w:gridCol w:w="2282"/>
        <w:gridCol w:w="6481"/>
      </w:tblGrid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Юридична особа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резидент України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згідно з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ЄДРПОУ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нерезидент України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відповідно до реєстраційних документів)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Default="008B0EAB" w:rsidP="0093251C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  <w:p w:rsidR="008B0EAB" w:rsidRPr="008161B3" w:rsidRDefault="008B0EAB" w:rsidP="0093251C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підряду</w:t>
            </w:r>
            <w:proofErr w:type="spellEnd"/>
          </w:p>
        </w:tc>
      </w:tr>
      <w:tr w:rsidR="008B0EAB" w:rsidRPr="008161B3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-86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договору в Реєстрі будівельної діяльності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CD01:____-____-____-____</w:t>
            </w:r>
          </w:p>
        </w:tc>
      </w:tr>
      <w:tr w:rsidR="008B0EAB" w:rsidRPr="008161B3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8B0EAB" w:rsidRPr="008161B3" w:rsidRDefault="008B0EAB" w:rsidP="008B0EAB"/>
    <w:tbl>
      <w:tblPr>
        <w:tblW w:w="9520" w:type="dxa"/>
        <w:tblInd w:w="-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8"/>
        <w:gridCol w:w="6692"/>
      </w:tblGrid>
      <w:tr w:rsidR="008B0EAB" w:rsidRPr="008161B3" w:rsidTr="0093251C">
        <w:trPr>
          <w:trHeight w:val="20"/>
        </w:trPr>
        <w:tc>
          <w:tcPr>
            <w:tcW w:w="9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Контактна інформація підрядника</w:t>
            </w:r>
          </w:p>
        </w:tc>
      </w:tr>
      <w:tr w:rsidR="008B0EAB" w:rsidRPr="008161B3" w:rsidTr="0093251C">
        <w:trPr>
          <w:trHeight w:val="529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:rsidR="008B0EAB" w:rsidRPr="008161B3" w:rsidRDefault="008B0EAB" w:rsidP="0093251C">
            <w:pPr>
              <w:widowControl w:val="0"/>
              <w:ind w:right="2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:rsidTr="0093251C">
        <w:trPr>
          <w:trHeight w:val="2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Адреса електронної пошти 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6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</w:tbl>
    <w:p w:rsidR="008B0EAB" w:rsidRPr="008161B3" w:rsidRDefault="008B0EAB" w:rsidP="008B0EAB"/>
    <w:p w:rsidR="008B0EAB" w:rsidRPr="008161B3" w:rsidRDefault="008B0EAB" w:rsidP="008B0EAB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Мені відомо, що за подання не в повному обсязі та недостовірних даних, зазначених у цьому повідомленні, та виконання будівельних робіт з порушенням вимог, визначених проектною документацією (у разі розроблення проекту на підставі будівельного паспорта), державними будівельними нормами, стандартами і правилами, встановлена відповідальність відповідно до закону.</w:t>
      </w:r>
    </w:p>
    <w:p w:rsidR="008B0EAB" w:rsidRPr="008161B3" w:rsidRDefault="008B0EAB" w:rsidP="008B0EAB">
      <w:pPr>
        <w:pStyle w:val="a5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 </w:t>
      </w:r>
    </w:p>
    <w:p w:rsidR="008B0EAB" w:rsidRPr="008161B3" w:rsidRDefault="008B0EAB" w:rsidP="008B0EAB">
      <w:pPr>
        <w:pStyle w:val="a5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16"/>
        <w:gridCol w:w="4895"/>
      </w:tblGrid>
      <w:tr w:rsidR="008B0EAB" w:rsidRPr="008161B3" w:rsidTr="0093251C">
        <w:tc>
          <w:tcPr>
            <w:tcW w:w="4392" w:type="dxa"/>
            <w:shd w:val="clear" w:color="auto" w:fill="auto"/>
          </w:tcPr>
          <w:p w:rsidR="008B0EAB" w:rsidRPr="008161B3" w:rsidRDefault="008B0EAB" w:rsidP="0093251C">
            <w:pPr>
              <w:pStyle w:val="a5"/>
              <w:ind w:firstLine="0"/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</w:t>
            </w:r>
          </w:p>
          <w:p w:rsidR="008B0EAB" w:rsidRPr="008161B3" w:rsidRDefault="008B0EAB" w:rsidP="0093251C">
            <w:pPr>
              <w:pStyle w:val="a5"/>
              <w:spacing w:before="0"/>
              <w:ind w:firstLine="0"/>
              <w:jc w:val="center"/>
              <w:rPr>
                <w:rFonts w:ascii="Times New Roman" w:eastAsia="Helvetica Neue" w:hAnsi="Times New Roman"/>
                <w:color w:val="B7B7B7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(прізвище, ініціали замовника та посада (для юридичних осіб)</w:t>
            </w:r>
          </w:p>
        </w:tc>
        <w:tc>
          <w:tcPr>
            <w:tcW w:w="4895" w:type="dxa"/>
            <w:shd w:val="clear" w:color="auto" w:fill="auto"/>
          </w:tcPr>
          <w:p w:rsidR="008B0EAB" w:rsidRPr="008161B3" w:rsidRDefault="008B0EAB" w:rsidP="0093251C">
            <w:pPr>
              <w:pStyle w:val="a5"/>
              <w:ind w:firstLine="0"/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</w:t>
            </w:r>
          </w:p>
          <w:p w:rsidR="008B0EAB" w:rsidRPr="008161B3" w:rsidRDefault="008B0EAB" w:rsidP="00F82E12">
            <w:pPr>
              <w:pStyle w:val="a5"/>
              <w:spacing w:before="0"/>
              <w:ind w:firstLine="0"/>
              <w:jc w:val="center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(підпис на кожній сторінці повідомлення)</w:t>
            </w:r>
          </w:p>
        </w:tc>
      </w:tr>
    </w:tbl>
    <w:p w:rsidR="008B0EAB" w:rsidRDefault="008B0EAB" w:rsidP="008B0EAB">
      <w:pPr>
        <w:pStyle w:val="a5"/>
      </w:pPr>
    </w:p>
    <w:p w:rsidR="008F4634" w:rsidRDefault="008F4634" w:rsidP="008B0EAB">
      <w:pPr>
        <w:pStyle w:val="a5"/>
      </w:pPr>
    </w:p>
    <w:p w:rsidR="008F4634" w:rsidRDefault="008F4634" w:rsidP="008B0EAB">
      <w:pPr>
        <w:pStyle w:val="a5"/>
      </w:pPr>
    </w:p>
    <w:p w:rsidR="008F4634" w:rsidRDefault="008F4634" w:rsidP="008B0EAB">
      <w:pPr>
        <w:pStyle w:val="a5"/>
      </w:pPr>
    </w:p>
    <w:p w:rsidR="00F82E12" w:rsidRDefault="00F82E12" w:rsidP="008B0EAB">
      <w:pPr>
        <w:pStyle w:val="a5"/>
      </w:pPr>
    </w:p>
    <w:p w:rsidR="008F4634" w:rsidRDefault="008F4634" w:rsidP="008B0EAB">
      <w:pPr>
        <w:pStyle w:val="a5"/>
      </w:pPr>
    </w:p>
    <w:p w:rsidR="008F4634" w:rsidRPr="006F724B" w:rsidRDefault="006F724B" w:rsidP="006F724B">
      <w:pPr>
        <w:pStyle w:val="a5"/>
        <w:ind w:firstLine="0"/>
        <w:jc w:val="both"/>
        <w:rPr>
          <w:rFonts w:ascii="Times New Roman" w:hAnsi="Times New Roman"/>
          <w:sz w:val="20"/>
        </w:rPr>
      </w:pPr>
      <w:r w:rsidRPr="006F724B">
        <w:rPr>
          <w:rStyle w:val="st46"/>
          <w:rFonts w:ascii="Times New Roman" w:hAnsi="Times New Roman"/>
          <w:color w:val="auto"/>
          <w:sz w:val="24"/>
        </w:rPr>
        <w:t xml:space="preserve">{Додаток 2 із змінами, внесеними згідно з Постановами КМ </w:t>
      </w:r>
      <w:r w:rsidRPr="006F724B">
        <w:rPr>
          <w:rStyle w:val="st131"/>
          <w:rFonts w:ascii="Times New Roman" w:hAnsi="Times New Roman"/>
          <w:color w:val="auto"/>
          <w:sz w:val="24"/>
        </w:rPr>
        <w:t>№ 43 від 18.01.2012</w:t>
      </w:r>
      <w:r w:rsidRPr="006F724B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6F724B">
        <w:rPr>
          <w:rStyle w:val="st131"/>
          <w:rFonts w:ascii="Times New Roman" w:hAnsi="Times New Roman"/>
          <w:color w:val="auto"/>
          <w:sz w:val="24"/>
        </w:rPr>
        <w:t>№ 148 від 27.02.2012</w:t>
      </w:r>
      <w:r w:rsidRPr="006F724B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 КМ </w:t>
      </w:r>
      <w:r w:rsidRPr="006F724B">
        <w:rPr>
          <w:rStyle w:val="st131"/>
          <w:rFonts w:ascii="Times New Roman" w:hAnsi="Times New Roman"/>
          <w:color w:val="auto"/>
          <w:sz w:val="24"/>
        </w:rPr>
        <w:t>№ 653 від 11.07.2012</w:t>
      </w:r>
      <w:r w:rsidRPr="006F724B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6F724B">
        <w:rPr>
          <w:rStyle w:val="st131"/>
          <w:rFonts w:ascii="Times New Roman" w:hAnsi="Times New Roman"/>
          <w:color w:val="auto"/>
          <w:sz w:val="24"/>
        </w:rPr>
        <w:t>№ 747 від 26.08.2015</w:t>
      </w:r>
      <w:r w:rsidRPr="006F724B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Постановами КМ </w:t>
      </w:r>
      <w:r w:rsidRPr="006F724B">
        <w:rPr>
          <w:rStyle w:val="st131"/>
          <w:rFonts w:ascii="Times New Roman" w:hAnsi="Times New Roman"/>
          <w:color w:val="auto"/>
          <w:sz w:val="24"/>
        </w:rPr>
        <w:t>№ 879 від 21.10.2015</w:t>
      </w:r>
      <w:r w:rsidRPr="006F724B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6F724B">
        <w:rPr>
          <w:rStyle w:val="st131"/>
          <w:rFonts w:ascii="Times New Roman" w:hAnsi="Times New Roman"/>
          <w:color w:val="auto"/>
          <w:sz w:val="24"/>
        </w:rPr>
        <w:t>№ 404 від 07.06.2017</w:t>
      </w:r>
      <w:r w:rsidRPr="006F724B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6F724B">
        <w:rPr>
          <w:rStyle w:val="st131"/>
          <w:rFonts w:ascii="Times New Roman" w:hAnsi="Times New Roman"/>
          <w:color w:val="auto"/>
          <w:sz w:val="24"/>
        </w:rPr>
        <w:t>№ 327 від 25.04.2018</w:t>
      </w:r>
      <w:r w:rsidRPr="006F724B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6F724B">
        <w:rPr>
          <w:rStyle w:val="st131"/>
          <w:rFonts w:ascii="Times New Roman" w:hAnsi="Times New Roman"/>
          <w:color w:val="auto"/>
          <w:sz w:val="24"/>
        </w:rPr>
        <w:t>№ 367 від 27.03.2019</w:t>
      </w:r>
      <w:r w:rsidRPr="006F724B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Постанови КМ </w:t>
      </w:r>
      <w:r w:rsidRPr="006F724B">
        <w:rPr>
          <w:rStyle w:val="st131"/>
          <w:rFonts w:ascii="Times New Roman" w:hAnsi="Times New Roman"/>
          <w:color w:val="auto"/>
          <w:sz w:val="24"/>
        </w:rPr>
        <w:t>№ 681 від 23.06.2021</w:t>
      </w:r>
      <w:r w:rsidRPr="006F724B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Постановами КМ </w:t>
      </w:r>
      <w:r w:rsidRPr="006F724B">
        <w:rPr>
          <w:rStyle w:val="st131"/>
          <w:rFonts w:ascii="Times New Roman" w:hAnsi="Times New Roman"/>
          <w:color w:val="auto"/>
          <w:sz w:val="24"/>
        </w:rPr>
        <w:t>№ 344 від 29.03.2024</w:t>
      </w:r>
      <w:r w:rsidRPr="006F724B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6F724B">
        <w:rPr>
          <w:rStyle w:val="st131"/>
          <w:rFonts w:ascii="Times New Roman" w:hAnsi="Times New Roman"/>
          <w:color w:val="auto"/>
          <w:sz w:val="24"/>
        </w:rPr>
        <w:t>№ 713 від 18.06.2025</w:t>
      </w:r>
      <w:r w:rsidRPr="006F724B">
        <w:rPr>
          <w:rStyle w:val="st46"/>
          <w:rFonts w:ascii="Times New Roman" w:hAnsi="Times New Roman"/>
          <w:color w:val="auto"/>
          <w:sz w:val="24"/>
        </w:rPr>
        <w:t>}</w:t>
      </w:r>
    </w:p>
    <w:sectPr w:rsidR="008F4634" w:rsidRPr="006F724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Bahnschrift Light"/>
    <w:charset w:val="00"/>
    <w:family w:val="swiss"/>
    <w:pitch w:val="variable"/>
    <w:sig w:usb0="00000001" w:usb1="00000000" w:usb2="00000000" w:usb3="00000000" w:csb0="00000005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35DE2"/>
    <w:multiLevelType w:val="hybridMultilevel"/>
    <w:tmpl w:val="7A8CA88A"/>
    <w:lvl w:ilvl="0" w:tplc="4E6CD614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1" w15:restartNumberingAfterBreak="0">
    <w:nsid w:val="02DD15CD"/>
    <w:multiLevelType w:val="multilevel"/>
    <w:tmpl w:val="30A203A6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983E61"/>
    <w:multiLevelType w:val="multilevel"/>
    <w:tmpl w:val="840071A8"/>
    <w:lvl w:ilvl="0">
      <w:start w:val="1"/>
      <w:numFmt w:val="decimal"/>
      <w:lvlText w:val="%1)"/>
      <w:lvlJc w:val="left"/>
      <w:pPr>
        <w:ind w:left="128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B73609F"/>
    <w:multiLevelType w:val="hybridMultilevel"/>
    <w:tmpl w:val="AC0498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23531F"/>
    <w:multiLevelType w:val="multilevel"/>
    <w:tmpl w:val="97F40E06"/>
    <w:lvl w:ilvl="0">
      <w:start w:val="1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5" w15:restartNumberingAfterBreak="0">
    <w:nsid w:val="0FEC0788"/>
    <w:multiLevelType w:val="multilevel"/>
    <w:tmpl w:val="4AB8F7CE"/>
    <w:lvl w:ilvl="0">
      <w:start w:val="133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6" w15:restartNumberingAfterBreak="0">
    <w:nsid w:val="10DE412F"/>
    <w:multiLevelType w:val="hybridMultilevel"/>
    <w:tmpl w:val="73E47F72"/>
    <w:lvl w:ilvl="0" w:tplc="0DD275E0">
      <w:start w:val="1"/>
      <w:numFmt w:val="decimal"/>
      <w:lvlText w:val="%1)"/>
      <w:lvlJc w:val="left"/>
      <w:pPr>
        <w:ind w:left="1121" w:hanging="555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7" w15:restartNumberingAfterBreak="0">
    <w:nsid w:val="16306A08"/>
    <w:multiLevelType w:val="hybridMultilevel"/>
    <w:tmpl w:val="D5EA066C"/>
    <w:lvl w:ilvl="0" w:tplc="47C4B78A">
      <w:start w:val="1"/>
      <w:numFmt w:val="decimal"/>
      <w:lvlText w:val="%1)"/>
      <w:lvlJc w:val="left"/>
      <w:pPr>
        <w:ind w:left="987" w:hanging="42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68D6431"/>
    <w:multiLevelType w:val="multilevel"/>
    <w:tmpl w:val="EDE29A04"/>
    <w:lvl w:ilvl="0">
      <w:start w:val="1"/>
      <w:numFmt w:val="decimal"/>
      <w:lvlText w:val="%1)"/>
      <w:lvlJc w:val="left"/>
      <w:pPr>
        <w:ind w:left="107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79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51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323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95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67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39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1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83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1B280A2B"/>
    <w:multiLevelType w:val="hybridMultilevel"/>
    <w:tmpl w:val="D494B4B4"/>
    <w:lvl w:ilvl="0" w:tplc="21C4B498">
      <w:start w:val="1"/>
      <w:numFmt w:val="decimal"/>
      <w:lvlText w:val="%1)"/>
      <w:lvlJc w:val="left"/>
      <w:pPr>
        <w:ind w:left="1260" w:hanging="69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10" w15:restartNumberingAfterBreak="0">
    <w:nsid w:val="212304CA"/>
    <w:multiLevelType w:val="multilevel"/>
    <w:tmpl w:val="B63A6F74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212306CA"/>
    <w:multiLevelType w:val="multilevel"/>
    <w:tmpl w:val="487E9CB0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18A60E7"/>
    <w:multiLevelType w:val="multilevel"/>
    <w:tmpl w:val="8BB8975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3" w15:restartNumberingAfterBreak="0">
    <w:nsid w:val="244E74DE"/>
    <w:multiLevelType w:val="multilevel"/>
    <w:tmpl w:val="69344CAE"/>
    <w:lvl w:ilvl="0">
      <w:start w:val="1"/>
      <w:numFmt w:val="decimal"/>
      <w:lvlText w:val="%1)"/>
      <w:lvlJc w:val="left"/>
      <w:pPr>
        <w:ind w:left="930" w:hanging="5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4" w15:restartNumberingAfterBreak="0">
    <w:nsid w:val="2FCB49DC"/>
    <w:multiLevelType w:val="multilevel"/>
    <w:tmpl w:val="5CE07334"/>
    <w:lvl w:ilvl="0">
      <w:start w:val="1"/>
      <w:numFmt w:val="decimal"/>
      <w:lvlText w:val="%1)"/>
      <w:lvlJc w:val="left"/>
      <w:pPr>
        <w:ind w:left="92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00C053E"/>
    <w:multiLevelType w:val="hybridMultilevel"/>
    <w:tmpl w:val="E72871D8"/>
    <w:lvl w:ilvl="0" w:tplc="FF2C0932">
      <w:start w:val="1"/>
      <w:numFmt w:val="decimal"/>
      <w:lvlText w:val="%1)"/>
      <w:lvlJc w:val="left"/>
      <w:pPr>
        <w:ind w:left="1287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09D288B"/>
    <w:multiLevelType w:val="multilevel"/>
    <w:tmpl w:val="1DACA790"/>
    <w:lvl w:ilvl="0">
      <w:start w:val="1"/>
      <w:numFmt w:val="decimal"/>
      <w:lvlText w:val="%1)"/>
      <w:lvlJc w:val="left"/>
      <w:pPr>
        <w:ind w:left="560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7" w15:restartNumberingAfterBreak="0">
    <w:nsid w:val="33690C0C"/>
    <w:multiLevelType w:val="multilevel"/>
    <w:tmpl w:val="D3341446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5F94EE6"/>
    <w:multiLevelType w:val="multilevel"/>
    <w:tmpl w:val="053E8D6E"/>
    <w:lvl w:ilvl="0">
      <w:start w:val="1"/>
      <w:numFmt w:val="decimal"/>
      <w:lvlText w:val="%1)"/>
      <w:lvlJc w:val="left"/>
      <w:pPr>
        <w:ind w:left="890" w:hanging="53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62CAB"/>
    <w:multiLevelType w:val="hybridMultilevel"/>
    <w:tmpl w:val="C4129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EB513A"/>
    <w:multiLevelType w:val="multilevel"/>
    <w:tmpl w:val="A732DC0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1" w15:restartNumberingAfterBreak="0">
    <w:nsid w:val="4B5D6125"/>
    <w:multiLevelType w:val="multilevel"/>
    <w:tmpl w:val="4686D3FE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2" w15:restartNumberingAfterBreak="0">
    <w:nsid w:val="4C5A53A8"/>
    <w:multiLevelType w:val="multilevel"/>
    <w:tmpl w:val="42260508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3" w15:restartNumberingAfterBreak="0">
    <w:nsid w:val="50A75401"/>
    <w:multiLevelType w:val="multilevel"/>
    <w:tmpl w:val="E28C941E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4" w15:restartNumberingAfterBreak="0">
    <w:nsid w:val="52F13A99"/>
    <w:multiLevelType w:val="hybridMultilevel"/>
    <w:tmpl w:val="1D64E870"/>
    <w:lvl w:ilvl="0" w:tplc="0808723E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5" w15:restartNumberingAfterBreak="0">
    <w:nsid w:val="55A7240B"/>
    <w:multiLevelType w:val="hybridMultilevel"/>
    <w:tmpl w:val="DD941F46"/>
    <w:lvl w:ilvl="0" w:tplc="ABD464C2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6" w15:restartNumberingAfterBreak="0">
    <w:nsid w:val="598179B9"/>
    <w:multiLevelType w:val="multilevel"/>
    <w:tmpl w:val="239ED3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CAF6B37"/>
    <w:multiLevelType w:val="hybridMultilevel"/>
    <w:tmpl w:val="1FA43F5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900" w:hanging="360"/>
      </w:pPr>
    </w:lvl>
    <w:lvl w:ilvl="2" w:tplc="0419001B">
      <w:start w:val="1"/>
      <w:numFmt w:val="lowerRoman"/>
      <w:lvlText w:val="%3."/>
      <w:lvlJc w:val="right"/>
      <w:pPr>
        <w:ind w:left="2620" w:hanging="180"/>
      </w:pPr>
    </w:lvl>
    <w:lvl w:ilvl="3" w:tplc="0419000F">
      <w:start w:val="1"/>
      <w:numFmt w:val="decimal"/>
      <w:lvlText w:val="%4."/>
      <w:lvlJc w:val="left"/>
      <w:pPr>
        <w:ind w:left="3340" w:hanging="360"/>
      </w:pPr>
    </w:lvl>
    <w:lvl w:ilvl="4" w:tplc="04190019">
      <w:start w:val="1"/>
      <w:numFmt w:val="lowerLetter"/>
      <w:lvlText w:val="%5."/>
      <w:lvlJc w:val="left"/>
      <w:pPr>
        <w:ind w:left="4060" w:hanging="360"/>
      </w:pPr>
    </w:lvl>
    <w:lvl w:ilvl="5" w:tplc="0419001B">
      <w:start w:val="1"/>
      <w:numFmt w:val="lowerRoman"/>
      <w:lvlText w:val="%6."/>
      <w:lvlJc w:val="right"/>
      <w:pPr>
        <w:ind w:left="4780" w:hanging="180"/>
      </w:pPr>
    </w:lvl>
    <w:lvl w:ilvl="6" w:tplc="0419000F">
      <w:start w:val="1"/>
      <w:numFmt w:val="decimal"/>
      <w:lvlText w:val="%7."/>
      <w:lvlJc w:val="left"/>
      <w:pPr>
        <w:ind w:left="5500" w:hanging="360"/>
      </w:pPr>
    </w:lvl>
    <w:lvl w:ilvl="7" w:tplc="04190019">
      <w:start w:val="1"/>
      <w:numFmt w:val="lowerLetter"/>
      <w:lvlText w:val="%8."/>
      <w:lvlJc w:val="left"/>
      <w:pPr>
        <w:ind w:left="6220" w:hanging="360"/>
      </w:pPr>
    </w:lvl>
    <w:lvl w:ilvl="8" w:tplc="0419001B">
      <w:start w:val="1"/>
      <w:numFmt w:val="lowerRoman"/>
      <w:lvlText w:val="%9."/>
      <w:lvlJc w:val="right"/>
      <w:pPr>
        <w:ind w:left="6940" w:hanging="180"/>
      </w:pPr>
    </w:lvl>
  </w:abstractNum>
  <w:abstractNum w:abstractNumId="28" w15:restartNumberingAfterBreak="0">
    <w:nsid w:val="6AA920C7"/>
    <w:multiLevelType w:val="multilevel"/>
    <w:tmpl w:val="D102C31A"/>
    <w:lvl w:ilvl="0">
      <w:start w:val="1"/>
      <w:numFmt w:val="decimal"/>
      <w:lvlText w:val="%1."/>
      <w:lvlJc w:val="left"/>
      <w:pPr>
        <w:ind w:left="6378" w:hanging="425"/>
      </w:pPr>
      <w:rPr>
        <w:rFonts w:ascii="Times New Roman" w:eastAsia="Arial" w:hAnsi="Times New Roman" w:cs="Times New Roman" w:hint="default"/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867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587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3307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4027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747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467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87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907" w:hanging="360"/>
      </w:pPr>
      <w:rPr>
        <w:strike w:val="0"/>
        <w:dstrike w:val="0"/>
        <w:u w:val="none"/>
        <w:effect w:val="none"/>
      </w:rPr>
    </w:lvl>
  </w:abstractNum>
  <w:abstractNum w:abstractNumId="29" w15:restartNumberingAfterBreak="0">
    <w:nsid w:val="6B1313EA"/>
    <w:multiLevelType w:val="multilevel"/>
    <w:tmpl w:val="6ED8E4B4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30" w15:restartNumberingAfterBreak="0">
    <w:nsid w:val="6C9B4DEE"/>
    <w:multiLevelType w:val="hybridMultilevel"/>
    <w:tmpl w:val="F06C0AA4"/>
    <w:lvl w:ilvl="0" w:tplc="F89CFC98">
      <w:start w:val="1"/>
      <w:numFmt w:val="decimal"/>
      <w:lvlText w:val="%1)"/>
      <w:lvlJc w:val="left"/>
      <w:pPr>
        <w:ind w:left="930" w:hanging="36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71B75392"/>
    <w:multiLevelType w:val="hybridMultilevel"/>
    <w:tmpl w:val="338845A2"/>
    <w:lvl w:ilvl="0" w:tplc="511CF3A2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2341873"/>
    <w:multiLevelType w:val="multilevel"/>
    <w:tmpl w:val="C4A6B85A"/>
    <w:lvl w:ilvl="0">
      <w:start w:val="1"/>
      <w:numFmt w:val="decimal"/>
      <w:lvlText w:val="%1."/>
      <w:lvlJc w:val="left"/>
      <w:pPr>
        <w:ind w:left="1211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873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593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313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033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753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473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193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5913" w:hanging="360"/>
      </w:pPr>
      <w:rPr>
        <w:strike w:val="0"/>
        <w:dstrike w:val="0"/>
        <w:u w:val="none"/>
        <w:effect w:val="none"/>
      </w:rPr>
    </w:lvl>
  </w:abstractNum>
  <w:abstractNum w:abstractNumId="33" w15:restartNumberingAfterBreak="0">
    <w:nsid w:val="7F6B0FA1"/>
    <w:multiLevelType w:val="multilevel"/>
    <w:tmpl w:val="9F982CF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19"/>
  </w:num>
  <w:num w:numId="28">
    <w:abstractNumId w:val="3"/>
  </w:num>
  <w:num w:numId="2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1"/>
  </w:num>
  <w:num w:numId="3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</w:num>
  <w:num w:numId="33">
    <w:abstractNumId w:val="33"/>
  </w:num>
  <w:num w:numId="34">
    <w:abstractNumId w:val="26"/>
  </w:num>
  <w:num w:numId="3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EAB"/>
    <w:rsid w:val="00156FB6"/>
    <w:rsid w:val="00165F5A"/>
    <w:rsid w:val="006F724B"/>
    <w:rsid w:val="00716918"/>
    <w:rsid w:val="008678A9"/>
    <w:rsid w:val="008B0EAB"/>
    <w:rsid w:val="008F4634"/>
    <w:rsid w:val="00F40BC9"/>
    <w:rsid w:val="00F82E12"/>
    <w:rsid w:val="00FC6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5DAE34-AEBF-4EAF-8583-0F72615C6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0EAB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B0EAB"/>
    <w:pPr>
      <w:keepNext/>
      <w:spacing w:before="240"/>
      <w:ind w:left="567"/>
      <w:outlineLvl w:val="0"/>
    </w:pPr>
    <w:rPr>
      <w:b/>
      <w:smallCaps/>
      <w:sz w:val="28"/>
      <w:lang w:val="x-none"/>
    </w:rPr>
  </w:style>
  <w:style w:type="paragraph" w:styleId="2">
    <w:name w:val="heading 2"/>
    <w:basedOn w:val="a"/>
    <w:next w:val="a"/>
    <w:link w:val="20"/>
    <w:qFormat/>
    <w:rsid w:val="008B0EAB"/>
    <w:pPr>
      <w:keepNext/>
      <w:spacing w:before="120"/>
      <w:ind w:left="567"/>
      <w:outlineLvl w:val="1"/>
    </w:pPr>
    <w:rPr>
      <w:b/>
      <w:lang w:val="x-none"/>
    </w:rPr>
  </w:style>
  <w:style w:type="paragraph" w:styleId="3">
    <w:name w:val="heading 3"/>
    <w:basedOn w:val="a"/>
    <w:next w:val="a"/>
    <w:link w:val="30"/>
    <w:qFormat/>
    <w:rsid w:val="008B0EAB"/>
    <w:pPr>
      <w:keepNext/>
      <w:spacing w:before="120"/>
      <w:ind w:left="567"/>
      <w:outlineLvl w:val="2"/>
    </w:pPr>
    <w:rPr>
      <w:b/>
      <w:i/>
      <w:lang w:val="x-none"/>
    </w:rPr>
  </w:style>
  <w:style w:type="paragraph" w:styleId="4">
    <w:name w:val="heading 4"/>
    <w:basedOn w:val="a"/>
    <w:next w:val="a"/>
    <w:link w:val="40"/>
    <w:qFormat/>
    <w:rsid w:val="008B0EAB"/>
    <w:pPr>
      <w:keepNext/>
      <w:spacing w:before="120"/>
      <w:ind w:left="567"/>
      <w:outlineLvl w:val="3"/>
    </w:pPr>
    <w:rPr>
      <w:lang w:val="x-none"/>
    </w:rPr>
  </w:style>
  <w:style w:type="paragraph" w:styleId="5">
    <w:name w:val="heading 5"/>
    <w:basedOn w:val="a"/>
    <w:next w:val="a"/>
    <w:link w:val="50"/>
    <w:semiHidden/>
    <w:unhideWhenUsed/>
    <w:qFormat/>
    <w:rsid w:val="008B0EAB"/>
    <w:pPr>
      <w:keepNext/>
      <w:keepLines/>
      <w:spacing w:before="220" w:after="40"/>
      <w:outlineLvl w:val="4"/>
    </w:pPr>
    <w:rPr>
      <w:rFonts w:ascii="Times New Roman" w:hAnsi="Times New Roman"/>
      <w:b/>
      <w:sz w:val="22"/>
      <w:szCs w:val="22"/>
      <w:lang w:val="x-none" w:eastAsia="en-US"/>
    </w:rPr>
  </w:style>
  <w:style w:type="paragraph" w:styleId="6">
    <w:name w:val="heading 6"/>
    <w:basedOn w:val="a"/>
    <w:next w:val="a"/>
    <w:link w:val="60"/>
    <w:semiHidden/>
    <w:unhideWhenUsed/>
    <w:qFormat/>
    <w:rsid w:val="008B0EAB"/>
    <w:pPr>
      <w:keepNext/>
      <w:keepLines/>
      <w:spacing w:before="200" w:after="40"/>
      <w:outlineLvl w:val="5"/>
    </w:pPr>
    <w:rPr>
      <w:rFonts w:ascii="Times New Roman" w:hAnsi="Times New Roman"/>
      <w:b/>
      <w:sz w:val="20"/>
      <w:lang w:val="x-none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B0EAB"/>
    <w:rPr>
      <w:rFonts w:ascii="Antiqua" w:eastAsia="Times New Roman" w:hAnsi="Antiqua" w:cs="Times New Roman"/>
      <w:b/>
      <w:smallCaps/>
      <w:sz w:val="28"/>
      <w:szCs w:val="20"/>
      <w:lang w:val="x-none" w:eastAsia="ru-RU"/>
    </w:rPr>
  </w:style>
  <w:style w:type="character" w:customStyle="1" w:styleId="20">
    <w:name w:val="Заголовок 2 Знак"/>
    <w:basedOn w:val="a0"/>
    <w:link w:val="2"/>
    <w:rsid w:val="008B0EAB"/>
    <w:rPr>
      <w:rFonts w:ascii="Antiqua" w:eastAsia="Times New Roman" w:hAnsi="Antiqua" w:cs="Times New Roman"/>
      <w:b/>
      <w:sz w:val="26"/>
      <w:szCs w:val="20"/>
      <w:lang w:val="x-none" w:eastAsia="ru-RU"/>
    </w:rPr>
  </w:style>
  <w:style w:type="character" w:customStyle="1" w:styleId="30">
    <w:name w:val="Заголовок 3 Знак"/>
    <w:basedOn w:val="a0"/>
    <w:link w:val="3"/>
    <w:rsid w:val="008B0EAB"/>
    <w:rPr>
      <w:rFonts w:ascii="Antiqua" w:eastAsia="Times New Roman" w:hAnsi="Antiqua" w:cs="Times New Roman"/>
      <w:b/>
      <w:i/>
      <w:sz w:val="26"/>
      <w:szCs w:val="20"/>
      <w:lang w:val="x-none" w:eastAsia="ru-RU"/>
    </w:rPr>
  </w:style>
  <w:style w:type="character" w:customStyle="1" w:styleId="40">
    <w:name w:val="Заголовок 4 Знак"/>
    <w:basedOn w:val="a0"/>
    <w:link w:val="4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character" w:customStyle="1" w:styleId="50">
    <w:name w:val="Заголовок 5 Знак"/>
    <w:basedOn w:val="a0"/>
    <w:link w:val="5"/>
    <w:semiHidden/>
    <w:rsid w:val="008B0EAB"/>
    <w:rPr>
      <w:rFonts w:ascii="Times New Roman" w:eastAsia="Times New Roman" w:hAnsi="Times New Roman" w:cs="Times New Roman"/>
      <w:b/>
      <w:lang w:val="x-none"/>
    </w:rPr>
  </w:style>
  <w:style w:type="character" w:customStyle="1" w:styleId="60">
    <w:name w:val="Заголовок 6 Знак"/>
    <w:basedOn w:val="a0"/>
    <w:link w:val="6"/>
    <w:semiHidden/>
    <w:rsid w:val="008B0EAB"/>
    <w:rPr>
      <w:rFonts w:ascii="Times New Roman" w:eastAsia="Times New Roman" w:hAnsi="Times New Roman" w:cs="Times New Roman"/>
      <w:b/>
      <w:sz w:val="20"/>
      <w:szCs w:val="20"/>
      <w:lang w:val="x-none"/>
    </w:rPr>
  </w:style>
  <w:style w:type="paragraph" w:styleId="a3">
    <w:name w:val="footer"/>
    <w:basedOn w:val="a"/>
    <w:link w:val="a4"/>
    <w:uiPriority w:val="99"/>
    <w:rsid w:val="008B0EAB"/>
    <w:pPr>
      <w:tabs>
        <w:tab w:val="center" w:pos="4153"/>
        <w:tab w:val="right" w:pos="8306"/>
      </w:tabs>
    </w:pPr>
    <w:rPr>
      <w:lang w:val="x-none"/>
    </w:rPr>
  </w:style>
  <w:style w:type="character" w:customStyle="1" w:styleId="a4">
    <w:name w:val="Нижний колонтитул Знак"/>
    <w:basedOn w:val="a0"/>
    <w:link w:val="a3"/>
    <w:uiPriority w:val="99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a5">
    <w:name w:val="Нормальний текст"/>
    <w:basedOn w:val="a"/>
    <w:uiPriority w:val="99"/>
    <w:rsid w:val="008B0EAB"/>
    <w:pPr>
      <w:spacing w:before="120"/>
      <w:ind w:firstLine="567"/>
    </w:pPr>
  </w:style>
  <w:style w:type="paragraph" w:customStyle="1" w:styleId="a6">
    <w:name w:val="Шапка документу"/>
    <w:basedOn w:val="a"/>
    <w:uiPriority w:val="99"/>
    <w:rsid w:val="008B0EAB"/>
    <w:pPr>
      <w:keepNext/>
      <w:keepLines/>
      <w:spacing w:after="240"/>
      <w:ind w:left="4536"/>
      <w:jc w:val="center"/>
    </w:pPr>
  </w:style>
  <w:style w:type="paragraph" w:styleId="a7">
    <w:name w:val="header"/>
    <w:basedOn w:val="a"/>
    <w:link w:val="a8"/>
    <w:uiPriority w:val="99"/>
    <w:rsid w:val="008B0EAB"/>
    <w:pPr>
      <w:tabs>
        <w:tab w:val="center" w:pos="4153"/>
        <w:tab w:val="right" w:pos="8306"/>
      </w:tabs>
    </w:pPr>
    <w:rPr>
      <w:lang w:val="x-none"/>
    </w:rPr>
  </w:style>
  <w:style w:type="character" w:customStyle="1" w:styleId="a8">
    <w:name w:val="Верхний колонтитул Знак"/>
    <w:basedOn w:val="a0"/>
    <w:link w:val="a7"/>
    <w:uiPriority w:val="99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11">
    <w:name w:val="Підпис1"/>
    <w:basedOn w:val="a"/>
    <w:rsid w:val="008B0EAB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9">
    <w:name w:val="Глава документу"/>
    <w:basedOn w:val="a"/>
    <w:next w:val="a"/>
    <w:rsid w:val="008B0EAB"/>
    <w:pPr>
      <w:keepNext/>
      <w:keepLines/>
      <w:spacing w:before="120" w:after="120"/>
      <w:jc w:val="center"/>
    </w:pPr>
  </w:style>
  <w:style w:type="paragraph" w:customStyle="1" w:styleId="aa">
    <w:name w:val="Герб"/>
    <w:basedOn w:val="a"/>
    <w:rsid w:val="008B0EAB"/>
    <w:pPr>
      <w:keepNext/>
      <w:keepLines/>
      <w:jc w:val="center"/>
    </w:pPr>
    <w:rPr>
      <w:sz w:val="144"/>
      <w:lang w:val="en-US"/>
    </w:rPr>
  </w:style>
  <w:style w:type="paragraph" w:customStyle="1" w:styleId="ab">
    <w:name w:val="Установа"/>
    <w:basedOn w:val="a"/>
    <w:rsid w:val="008B0EAB"/>
    <w:pPr>
      <w:keepNext/>
      <w:keepLines/>
      <w:spacing w:before="120"/>
      <w:jc w:val="center"/>
    </w:pPr>
    <w:rPr>
      <w:b/>
      <w:sz w:val="40"/>
    </w:rPr>
  </w:style>
  <w:style w:type="paragraph" w:customStyle="1" w:styleId="ac">
    <w:name w:val="Вид документа"/>
    <w:basedOn w:val="ab"/>
    <w:next w:val="a"/>
    <w:rsid w:val="008B0EAB"/>
    <w:pPr>
      <w:spacing w:before="360" w:after="240"/>
    </w:pPr>
    <w:rPr>
      <w:spacing w:val="20"/>
      <w:sz w:val="26"/>
    </w:rPr>
  </w:style>
  <w:style w:type="paragraph" w:customStyle="1" w:styleId="ad">
    <w:name w:val="Час та місце"/>
    <w:basedOn w:val="a"/>
    <w:rsid w:val="008B0EAB"/>
    <w:pPr>
      <w:keepNext/>
      <w:keepLines/>
      <w:spacing w:before="120" w:after="240"/>
      <w:jc w:val="center"/>
    </w:pPr>
  </w:style>
  <w:style w:type="paragraph" w:customStyle="1" w:styleId="ae">
    <w:name w:val="Назва документа"/>
    <w:basedOn w:val="a"/>
    <w:next w:val="a5"/>
    <w:uiPriority w:val="99"/>
    <w:rsid w:val="008B0EAB"/>
    <w:pPr>
      <w:keepNext/>
      <w:keepLines/>
      <w:spacing w:before="240" w:after="240"/>
      <w:jc w:val="center"/>
    </w:pPr>
    <w:rPr>
      <w:b/>
    </w:rPr>
  </w:style>
  <w:style w:type="paragraph" w:customStyle="1" w:styleId="NormalText">
    <w:name w:val="Normal Text"/>
    <w:basedOn w:val="a"/>
    <w:rsid w:val="008B0EAB"/>
    <w:pPr>
      <w:ind w:firstLine="567"/>
      <w:jc w:val="both"/>
    </w:pPr>
  </w:style>
  <w:style w:type="paragraph" w:customStyle="1" w:styleId="ShapkaDocumentu">
    <w:name w:val="Shapka Documentu"/>
    <w:basedOn w:val="NormalText"/>
    <w:rsid w:val="008B0EAB"/>
    <w:pPr>
      <w:keepNext/>
      <w:keepLines/>
      <w:spacing w:after="240"/>
      <w:ind w:left="3969" w:firstLine="0"/>
      <w:jc w:val="center"/>
    </w:pPr>
  </w:style>
  <w:style w:type="character" w:styleId="af">
    <w:name w:val="Hyperlink"/>
    <w:uiPriority w:val="99"/>
    <w:unhideWhenUsed/>
    <w:rsid w:val="008B0EAB"/>
    <w:rPr>
      <w:color w:val="0000FF"/>
      <w:u w:val="single"/>
    </w:rPr>
  </w:style>
  <w:style w:type="character" w:styleId="af0">
    <w:name w:val="FollowedHyperlink"/>
    <w:uiPriority w:val="99"/>
    <w:unhideWhenUsed/>
    <w:rsid w:val="008B0EAB"/>
    <w:rPr>
      <w:color w:val="800080"/>
      <w:u w:val="single"/>
    </w:rPr>
  </w:style>
  <w:style w:type="paragraph" w:styleId="af1">
    <w:name w:val="Normal (Web)"/>
    <w:basedOn w:val="a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f2">
    <w:name w:val="annotation text"/>
    <w:basedOn w:val="a"/>
    <w:link w:val="af3"/>
    <w:uiPriority w:val="99"/>
    <w:unhideWhenUsed/>
    <w:rsid w:val="008B0EAB"/>
    <w:pPr>
      <w:spacing w:after="160"/>
    </w:pPr>
    <w:rPr>
      <w:rFonts w:ascii="Calibri" w:eastAsia="Calibri" w:hAnsi="Calibri"/>
      <w:sz w:val="20"/>
      <w:lang w:val="ru-RU" w:eastAsia="en-US"/>
    </w:rPr>
  </w:style>
  <w:style w:type="character" w:customStyle="1" w:styleId="af3">
    <w:name w:val="Текст примечания Знак"/>
    <w:basedOn w:val="a0"/>
    <w:link w:val="af2"/>
    <w:uiPriority w:val="99"/>
    <w:rsid w:val="008B0EAB"/>
    <w:rPr>
      <w:rFonts w:ascii="Calibri" w:eastAsia="Calibri" w:hAnsi="Calibri" w:cs="Times New Roman"/>
      <w:sz w:val="20"/>
      <w:szCs w:val="20"/>
      <w:lang w:val="ru-RU"/>
    </w:rPr>
  </w:style>
  <w:style w:type="paragraph" w:styleId="af4">
    <w:name w:val="Title"/>
    <w:basedOn w:val="a"/>
    <w:next w:val="a"/>
    <w:link w:val="af5"/>
    <w:uiPriority w:val="99"/>
    <w:qFormat/>
    <w:rsid w:val="008B0EAB"/>
    <w:pPr>
      <w:keepNext/>
      <w:keepLines/>
      <w:spacing w:before="480" w:after="120"/>
    </w:pPr>
    <w:rPr>
      <w:rFonts w:ascii="Times New Roman" w:hAnsi="Times New Roman"/>
      <w:b/>
      <w:sz w:val="72"/>
      <w:szCs w:val="72"/>
      <w:lang w:val="x-none" w:eastAsia="en-US"/>
    </w:rPr>
  </w:style>
  <w:style w:type="character" w:customStyle="1" w:styleId="af5">
    <w:name w:val="Заголовок Знак"/>
    <w:basedOn w:val="a0"/>
    <w:link w:val="af4"/>
    <w:uiPriority w:val="99"/>
    <w:rsid w:val="008B0EAB"/>
    <w:rPr>
      <w:rFonts w:ascii="Times New Roman" w:eastAsia="Times New Roman" w:hAnsi="Times New Roman" w:cs="Times New Roman"/>
      <w:b/>
      <w:sz w:val="72"/>
      <w:szCs w:val="72"/>
      <w:lang w:val="x-none"/>
    </w:rPr>
  </w:style>
  <w:style w:type="paragraph" w:styleId="af6">
    <w:name w:val="Subtitle"/>
    <w:basedOn w:val="a"/>
    <w:next w:val="a"/>
    <w:link w:val="af7"/>
    <w:uiPriority w:val="99"/>
    <w:qFormat/>
    <w:rsid w:val="008B0EAB"/>
    <w:pPr>
      <w:keepNext/>
      <w:keepLines/>
      <w:spacing w:before="360" w:after="80"/>
    </w:pPr>
    <w:rPr>
      <w:rFonts w:ascii="Georgia" w:eastAsia="Georgia" w:hAnsi="Georgia"/>
      <w:i/>
      <w:color w:val="666666"/>
      <w:sz w:val="48"/>
      <w:szCs w:val="48"/>
      <w:lang w:val="x-none" w:eastAsia="en-US"/>
    </w:rPr>
  </w:style>
  <w:style w:type="character" w:customStyle="1" w:styleId="af7">
    <w:name w:val="Подзаголовок Знак"/>
    <w:basedOn w:val="a0"/>
    <w:link w:val="af6"/>
    <w:uiPriority w:val="99"/>
    <w:rsid w:val="008B0EAB"/>
    <w:rPr>
      <w:rFonts w:ascii="Georgia" w:eastAsia="Georgia" w:hAnsi="Georgia" w:cs="Times New Roman"/>
      <w:i/>
      <w:color w:val="666666"/>
      <w:sz w:val="48"/>
      <w:szCs w:val="48"/>
      <w:lang w:val="x-none"/>
    </w:rPr>
  </w:style>
  <w:style w:type="paragraph" w:styleId="af8">
    <w:name w:val="annotation subject"/>
    <w:basedOn w:val="af2"/>
    <w:next w:val="af2"/>
    <w:link w:val="af9"/>
    <w:uiPriority w:val="99"/>
    <w:unhideWhenUsed/>
    <w:rsid w:val="008B0EAB"/>
    <w:pPr>
      <w:spacing w:after="0"/>
    </w:pPr>
    <w:rPr>
      <w:b/>
      <w:bCs/>
    </w:rPr>
  </w:style>
  <w:style w:type="character" w:customStyle="1" w:styleId="af9">
    <w:name w:val="Тема примечания Знак"/>
    <w:basedOn w:val="af3"/>
    <w:link w:val="af8"/>
    <w:uiPriority w:val="99"/>
    <w:rsid w:val="008B0EAB"/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afa">
    <w:name w:val="Balloon Text"/>
    <w:basedOn w:val="a"/>
    <w:link w:val="afb"/>
    <w:uiPriority w:val="99"/>
    <w:unhideWhenUsed/>
    <w:rsid w:val="008B0EAB"/>
    <w:rPr>
      <w:rFonts w:ascii="Tahoma" w:eastAsia="Calibri" w:hAnsi="Tahoma"/>
      <w:sz w:val="16"/>
      <w:szCs w:val="16"/>
      <w:lang w:val="x-none" w:eastAsia="en-US"/>
    </w:rPr>
  </w:style>
  <w:style w:type="character" w:customStyle="1" w:styleId="afb">
    <w:name w:val="Текст выноски Знак"/>
    <w:basedOn w:val="a0"/>
    <w:link w:val="afa"/>
    <w:uiPriority w:val="99"/>
    <w:rsid w:val="008B0EAB"/>
    <w:rPr>
      <w:rFonts w:ascii="Tahoma" w:eastAsia="Calibri" w:hAnsi="Tahoma" w:cs="Times New Roman"/>
      <w:sz w:val="16"/>
      <w:szCs w:val="16"/>
      <w:lang w:val="x-none"/>
    </w:rPr>
  </w:style>
  <w:style w:type="paragraph" w:styleId="afc">
    <w:name w:val="No Spacing"/>
    <w:uiPriority w:val="1"/>
    <w:qFormat/>
    <w:rsid w:val="008B0EAB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</w:style>
  <w:style w:type="character" w:customStyle="1" w:styleId="afd">
    <w:name w:val="Абзац списка Знак"/>
    <w:link w:val="afe"/>
    <w:uiPriority w:val="34"/>
    <w:locked/>
    <w:rsid w:val="008B0EAB"/>
  </w:style>
  <w:style w:type="paragraph" w:styleId="afe">
    <w:name w:val="List Paragraph"/>
    <w:basedOn w:val="a"/>
    <w:link w:val="afd"/>
    <w:uiPriority w:val="34"/>
    <w:qFormat/>
    <w:rsid w:val="008B0EAB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rvps7">
    <w:name w:val="rvps7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2">
    <w:name w:val="rvps2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12">
    <w:name w:val="Абзац списка1"/>
    <w:basedOn w:val="a"/>
    <w:uiPriority w:val="99"/>
    <w:rsid w:val="008B0EAB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2">
    <w:name w:val="st2"/>
    <w:uiPriority w:val="99"/>
    <w:rsid w:val="008B0EAB"/>
    <w:pPr>
      <w:autoSpaceDE w:val="0"/>
      <w:autoSpaceDN w:val="0"/>
      <w:adjustRightInd w:val="0"/>
      <w:spacing w:after="150" w:line="240" w:lineRule="auto"/>
      <w:ind w:firstLine="450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2">
    <w:name w:val="rvps12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14">
    <w:name w:val="rvps14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character" w:styleId="aff">
    <w:name w:val="annotation reference"/>
    <w:uiPriority w:val="99"/>
    <w:unhideWhenUsed/>
    <w:qFormat/>
    <w:rsid w:val="008B0EAB"/>
    <w:rPr>
      <w:rFonts w:ascii="Times New Roman" w:hAnsi="Times New Roman" w:cs="Times New Roman" w:hint="default"/>
      <w:sz w:val="16"/>
      <w:szCs w:val="16"/>
    </w:rPr>
  </w:style>
  <w:style w:type="character" w:customStyle="1" w:styleId="apple-tab-span">
    <w:name w:val="apple-tab-span"/>
    <w:rsid w:val="008B0EAB"/>
  </w:style>
  <w:style w:type="character" w:customStyle="1" w:styleId="rvts37">
    <w:name w:val="rvts37"/>
    <w:rsid w:val="008B0EAB"/>
  </w:style>
  <w:style w:type="character" w:customStyle="1" w:styleId="rvts82">
    <w:name w:val="rvts82"/>
    <w:rsid w:val="008B0EAB"/>
  </w:style>
  <w:style w:type="character" w:customStyle="1" w:styleId="rvts46">
    <w:name w:val="rvts46"/>
    <w:rsid w:val="008B0EAB"/>
  </w:style>
  <w:style w:type="character" w:customStyle="1" w:styleId="st42">
    <w:name w:val="st42"/>
    <w:uiPriority w:val="99"/>
    <w:rsid w:val="008B0EAB"/>
    <w:rPr>
      <w:color w:val="000000"/>
    </w:rPr>
  </w:style>
  <w:style w:type="character" w:customStyle="1" w:styleId="st30">
    <w:name w:val="st30"/>
    <w:uiPriority w:val="99"/>
    <w:rsid w:val="008B0EAB"/>
    <w:rPr>
      <w:b/>
      <w:bCs/>
      <w:color w:val="000000"/>
      <w:sz w:val="32"/>
      <w:szCs w:val="32"/>
      <w:vertAlign w:val="superscript"/>
    </w:rPr>
  </w:style>
  <w:style w:type="character" w:customStyle="1" w:styleId="rvts15">
    <w:name w:val="rvts15"/>
    <w:rsid w:val="008B0EAB"/>
  </w:style>
  <w:style w:type="character" w:customStyle="1" w:styleId="rvts9">
    <w:name w:val="rvts9"/>
    <w:rsid w:val="008B0EAB"/>
  </w:style>
  <w:style w:type="character" w:customStyle="1" w:styleId="rvts44">
    <w:name w:val="rvts44"/>
    <w:rsid w:val="008B0EAB"/>
  </w:style>
  <w:style w:type="character" w:customStyle="1" w:styleId="rvts23">
    <w:name w:val="rvts23"/>
    <w:rsid w:val="008B0EAB"/>
  </w:style>
  <w:style w:type="character" w:customStyle="1" w:styleId="13">
    <w:name w:val="Название Знак1"/>
    <w:uiPriority w:val="10"/>
    <w:rsid w:val="008B0EAB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uk-UA" w:eastAsia="ru-RU"/>
    </w:rPr>
  </w:style>
  <w:style w:type="character" w:customStyle="1" w:styleId="14">
    <w:name w:val="Подзаголовок Знак1"/>
    <w:uiPriority w:val="11"/>
    <w:rsid w:val="008B0EAB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uk-UA" w:eastAsia="ru-RU"/>
    </w:rPr>
  </w:style>
  <w:style w:type="character" w:customStyle="1" w:styleId="15">
    <w:name w:val="Текст примечания Знак1"/>
    <w:uiPriority w:val="99"/>
    <w:semiHidden/>
    <w:rsid w:val="008B0EAB"/>
    <w:rPr>
      <w:rFonts w:ascii="Times New Roman" w:eastAsia="Times New Roman" w:hAnsi="Times New Roman" w:cs="Times New Roman" w:hint="default"/>
      <w:sz w:val="20"/>
      <w:szCs w:val="20"/>
      <w:lang w:eastAsia="ru-RU"/>
    </w:rPr>
  </w:style>
  <w:style w:type="table" w:styleId="aff0">
    <w:name w:val="Table Grid"/>
    <w:basedOn w:val="a1"/>
    <w:uiPriority w:val="39"/>
    <w:rsid w:val="008B0EAB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rsid w:val="008B0E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gmail-rvps2">
    <w:name w:val="gmail-rvps2"/>
    <w:basedOn w:val="a"/>
    <w:rsid w:val="008B0EAB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  <w:style w:type="paragraph" w:customStyle="1" w:styleId="21">
    <w:name w:val="2"/>
    <w:basedOn w:val="a"/>
    <w:next w:val="af1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paragraph" w:customStyle="1" w:styleId="16">
    <w:name w:val="1"/>
    <w:basedOn w:val="a"/>
    <w:next w:val="af1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character" w:customStyle="1" w:styleId="st131">
    <w:name w:val="st131"/>
    <w:uiPriority w:val="99"/>
    <w:rsid w:val="008F4634"/>
    <w:rPr>
      <w:i/>
      <w:iCs/>
      <w:color w:val="0000FF"/>
    </w:rPr>
  </w:style>
  <w:style w:type="character" w:customStyle="1" w:styleId="st46">
    <w:name w:val="st46"/>
    <w:uiPriority w:val="99"/>
    <w:rsid w:val="008F4634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1666</Words>
  <Characters>9497</Characters>
  <Application>Microsoft Office Word</Application>
  <DocSecurity>0</DocSecurity>
  <Lines>79</Lines>
  <Paragraphs>22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Бурова Наталія Володимирівна</dc:creator>
  <cp:keywords/>
  <dc:description/>
  <cp:lastModifiedBy>Вєлієва Ельміра Аліївна</cp:lastModifiedBy>
  <cp:revision>2</cp:revision>
  <dcterms:created xsi:type="dcterms:W3CDTF">2025-07-28T08:54:00Z</dcterms:created>
  <dcterms:modified xsi:type="dcterms:W3CDTF">2025-07-28T08:54:00Z</dcterms:modified>
</cp:coreProperties>
</file>