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4827" w:rsidRPr="00434827" w:rsidRDefault="00434827" w:rsidP="00434827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bookmarkEnd w:id="0"/>
      <w:r w:rsidRPr="00434827">
        <w:rPr>
          <w:rFonts w:ascii="Times New Roman" w:eastAsia="Times New Roman" w:hAnsi="Times New Roman" w:cs="Times New Roman"/>
          <w:sz w:val="24"/>
          <w:szCs w:val="24"/>
          <w:lang w:eastAsia="uk-UA"/>
        </w:rPr>
        <w:t>ЗАТВЕРДЖЕНО</w:t>
      </w:r>
    </w:p>
    <w:p w:rsidR="00434827" w:rsidRPr="00434827" w:rsidRDefault="00434827" w:rsidP="00434827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434827" w:rsidRPr="00434827" w:rsidRDefault="00434827" w:rsidP="00434827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3482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Наказ </w:t>
      </w:r>
      <w:r w:rsidR="004C559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Харківського </w:t>
      </w:r>
      <w:r w:rsidRPr="0043482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міжрегіонального управління Міністерства юстиції </w:t>
      </w:r>
      <w:r w:rsidR="004C559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України </w:t>
      </w:r>
    </w:p>
    <w:p w:rsidR="00434827" w:rsidRPr="00434827" w:rsidRDefault="00434827" w:rsidP="00434827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434827" w:rsidRDefault="00434827" w:rsidP="00434827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</w:pPr>
    </w:p>
    <w:p w:rsidR="004C5590" w:rsidRPr="00434827" w:rsidRDefault="004C5590" w:rsidP="00434827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</w:pPr>
    </w:p>
    <w:p w:rsidR="0067724F" w:rsidRPr="0067724F" w:rsidRDefault="0067724F" w:rsidP="006772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7724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ІНФОРМАЦІЙНА КАРТКА </w:t>
      </w:r>
    </w:p>
    <w:p w:rsidR="0067724F" w:rsidRPr="0067724F" w:rsidRDefault="0067724F" w:rsidP="0067724F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7724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адміністративної послуги </w:t>
      </w:r>
      <w:r w:rsidR="00943270" w:rsidRPr="00943270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з державної реєстрації зміни складу комісії з припинення (комісії з реорганізації, ліквідаційної комісії), голови комісії або ліквідатора, керуючого припиненням професійної спілки, організації професійних спілок, об’єднання професійних спілок</w:t>
      </w:r>
    </w:p>
    <w:p w:rsidR="0067724F" w:rsidRDefault="0067724F" w:rsidP="0067724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8271E" w:rsidRPr="00A8271E" w:rsidRDefault="004C5590" w:rsidP="00A827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Харківське </w:t>
      </w:r>
      <w:r w:rsidR="00A8271E" w:rsidRPr="00A8271E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міжрегіональне управління Міністерства юстиції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України</w:t>
      </w:r>
      <w:r w:rsidR="00A8271E" w:rsidRPr="00A8271E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/</w:t>
      </w:r>
    </w:p>
    <w:p w:rsidR="00A8271E" w:rsidRPr="00A8271E" w:rsidRDefault="00A8271E" w:rsidP="00A827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A8271E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4C5590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Харківської</w:t>
      </w:r>
      <w:r w:rsidRPr="00A8271E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області</w:t>
      </w:r>
    </w:p>
    <w:p w:rsidR="00A8271E" w:rsidRPr="0067724F" w:rsidRDefault="00A8271E" w:rsidP="0067724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tbl>
      <w:tblPr>
        <w:tblW w:w="4956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5"/>
        <w:gridCol w:w="2128"/>
        <w:gridCol w:w="7119"/>
      </w:tblGrid>
      <w:tr w:rsidR="0067724F" w:rsidRPr="0067724F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</w:t>
            </w:r>
          </w:p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</w:p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8271E" w:rsidRPr="00A8271E" w:rsidRDefault="00A8271E" w:rsidP="00A827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8271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A8271E" w:rsidRPr="00A8271E" w:rsidRDefault="00A8271E" w:rsidP="00A827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8271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67724F" w:rsidRPr="0067724F" w:rsidRDefault="00A8271E" w:rsidP="00A827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8271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Харківське міжрегіональне управління Міністерства юстиції України 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місцезнаходження: 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61024, м. Харків, вул. Ярослава Мудрого, 26 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Понеділок:   08:00 – 17:00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Вівторок:      08:00 – 17:00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Середа:         08:00 – 17:00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Четвер:         08:00 – 17:00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П'ятниця:     08:00 – 15:45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Перерва:      12:00 – 12:45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тел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 095-419-09-68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веб-сайт: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Центри надання адміністративних послуг Донецької/Луганської /Харківської області (відповідно до постанови Кабінету Міністрів України від 1 жовтня 2025 р. № 1226):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4C5590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67724F" w:rsidRPr="0067724F" w:rsidRDefault="004C5590" w:rsidP="004C559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Інформація за посиланням: https://center.diia.gov.ua/cnap-map</w:t>
            </w:r>
          </w:p>
        </w:tc>
      </w:tr>
      <w:tr w:rsidR="0067724F" w:rsidRPr="0067724F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Закон України «Про професійні спілки, їх права та гарантії діяльності»;</w:t>
            </w:r>
          </w:p>
          <w:p w:rsidR="0067724F" w:rsidRPr="0067724F" w:rsidRDefault="0067724F" w:rsidP="0067724F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Постанова Кабінету Міністрів України від 04.12.2019 № 1137 «Питання Єдиного державного </w:t>
            </w:r>
            <w:proofErr w:type="spellStart"/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електронних послуг та Реєстру адміністративних послуг»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67724F" w:rsidRPr="0067724F" w:rsidRDefault="0067724F" w:rsidP="0067724F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67724F" w:rsidRPr="0067724F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ind w:firstLine="22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Звернення уповноваженого представника  юридичної особи 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(далі – заявник)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Примірник оригіналу (нотаріально засвідчена копія) рішення відповідного органу юридичної особи про зміни.</w:t>
            </w:r>
          </w:p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Для цілей проведення реєстраційних дій документом, що засвідчує повноваження представника, є </w:t>
            </w:r>
            <w:r w:rsidR="00040F95"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нотаріально посвідчена довіреність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або </w:t>
            </w:r>
            <w:r w:rsidR="00040F95"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довіреність, видана відповідно до законодавства іноземної держави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</w:rPr>
              <w:t>1. У паперовій формі документи подаються заявником особисто або поштовим відправленням.</w:t>
            </w:r>
          </w:p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2. В електронній формі документи подаються з використанням Єдиного державного </w:t>
            </w:r>
            <w:proofErr w:type="spellStart"/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Платність (безоплатність) надання 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адміністративної послуги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Безоплатно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11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67724F" w:rsidRPr="0067724F" w:rsidRDefault="0067724F" w:rsidP="0067724F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 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робочих днів.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40F95" w:rsidRDefault="00040F95" w:rsidP="00040F95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д</w:t>
            </w:r>
            <w:r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040F95" w:rsidRDefault="00040F95" w:rsidP="00040F95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B24E46" w:rsidRDefault="00040F95" w:rsidP="00040F95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B24E46" w:rsidRDefault="00B24E46" w:rsidP="00040F95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040F95"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B24E46" w:rsidRDefault="00B24E46" w:rsidP="00040F95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040F95"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4028FC" w:rsidRDefault="00B24E46" w:rsidP="00040F95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040F95"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67724F" w:rsidRPr="0067724F" w:rsidRDefault="004028FC" w:rsidP="00040F95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040F95" w:rsidRPr="00040F9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внесення відповідного запису до 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67724F" w:rsidRPr="0067724F" w:rsidRDefault="0067724F" w:rsidP="0067724F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67724F" w:rsidRPr="0067724F" w:rsidRDefault="00612C9E" w:rsidP="0067724F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</w:t>
            </w:r>
            <w:r w:rsidR="0067724F" w:rsidRPr="006772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виписка з </w:t>
            </w:r>
            <w:r w:rsidR="0067724F"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67724F" w:rsidRPr="0067724F" w:rsidRDefault="0067724F" w:rsidP="0067724F">
            <w:pPr>
              <w:spacing w:after="0" w:line="240" w:lineRule="auto"/>
              <w:ind w:firstLine="17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67724F" w:rsidRPr="0067724F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7724F" w:rsidRPr="0067724F" w:rsidRDefault="0067724F" w:rsidP="006772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100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7724F" w:rsidRPr="0067724F" w:rsidRDefault="0067724F" w:rsidP="0067724F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Результати надання адміністративної послуги у сфері державної реєстрації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в електронній формі </w:t>
            </w: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</w:rPr>
              <w:t>оприлюднюються на порталі електронних сервісів та доступні для їх пошуку за кодом доступу.</w:t>
            </w:r>
          </w:p>
          <w:p w:rsidR="0067724F" w:rsidRPr="0067724F" w:rsidRDefault="0067724F" w:rsidP="0067724F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7724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8304AD" w:rsidRDefault="008304AD" w:rsidP="008304A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8304AD" w:rsidRDefault="008304AD" w:rsidP="008304A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67724F" w:rsidRPr="0067724F" w:rsidRDefault="008304AD" w:rsidP="008304A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</w:p>
        </w:tc>
      </w:tr>
    </w:tbl>
    <w:p w:rsidR="009B2E72" w:rsidRPr="009B2E72" w:rsidRDefault="009B2E72" w:rsidP="009B2E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B2E72">
        <w:rPr>
          <w:rFonts w:ascii="Times New Roman" w:eastAsia="Times New Roman" w:hAnsi="Times New Roman" w:cs="Times New Roman"/>
          <w:sz w:val="24"/>
          <w:szCs w:val="24"/>
        </w:rPr>
        <w:t>_______________________</w:t>
      </w:r>
    </w:p>
    <w:p w:rsidR="0031024A" w:rsidRDefault="009B2E72" w:rsidP="00F77BD3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B2E72">
        <w:rPr>
          <w:rFonts w:ascii="Times New Roman" w:eastAsia="Times New Roman" w:hAnsi="Times New Roman" w:cs="Times New Roman"/>
          <w:sz w:val="20"/>
          <w:szCs w:val="20"/>
        </w:rPr>
        <w:t xml:space="preserve">* Після доопрацювання Єдиного державного </w:t>
      </w:r>
      <w:proofErr w:type="spellStart"/>
      <w:r w:rsidRPr="009B2E72">
        <w:rPr>
          <w:rFonts w:ascii="Times New Roman" w:eastAsia="Times New Roman" w:hAnsi="Times New Roman" w:cs="Times New Roman"/>
          <w:sz w:val="20"/>
          <w:szCs w:val="20"/>
        </w:rPr>
        <w:t>вебпорталу</w:t>
      </w:r>
      <w:proofErr w:type="spellEnd"/>
      <w:r w:rsidRPr="009B2E72">
        <w:rPr>
          <w:rFonts w:ascii="Times New Roman" w:eastAsia="Times New Roman" w:hAnsi="Times New Roman" w:cs="Times New Roman"/>
          <w:sz w:val="20"/>
          <w:szCs w:val="20"/>
        </w:rPr>
        <w:t xml:space="preserve">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836566" w:rsidRDefault="00836566" w:rsidP="00F77BD3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836566" w:rsidRDefault="00836566" w:rsidP="00F77BD3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836566" w:rsidRPr="00F77BD3" w:rsidRDefault="00836566" w:rsidP="00F77BD3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sectPr w:rsidR="00836566" w:rsidRPr="00F77BD3" w:rsidSect="009B2E72">
      <w:headerReference w:type="default" r:id="rId7"/>
      <w:pgSz w:w="11906" w:h="16838"/>
      <w:pgMar w:top="1134" w:right="567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AD6" w:rsidRDefault="00643AD6" w:rsidP="006D18E0">
      <w:pPr>
        <w:spacing w:after="0" w:line="240" w:lineRule="auto"/>
      </w:pPr>
      <w:r>
        <w:separator/>
      </w:r>
    </w:p>
  </w:endnote>
  <w:endnote w:type="continuationSeparator" w:id="0">
    <w:p w:rsidR="00643AD6" w:rsidRDefault="00643AD6" w:rsidP="006D18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AD6" w:rsidRDefault="00643AD6" w:rsidP="006D18E0">
      <w:pPr>
        <w:spacing w:after="0" w:line="240" w:lineRule="auto"/>
      </w:pPr>
      <w:r>
        <w:separator/>
      </w:r>
    </w:p>
  </w:footnote>
  <w:footnote w:type="continuationSeparator" w:id="0">
    <w:p w:rsidR="00643AD6" w:rsidRDefault="00643AD6" w:rsidP="006D18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41327791"/>
      <w:docPartObj>
        <w:docPartGallery w:val="Page Numbers (Top of Page)"/>
        <w:docPartUnique/>
      </w:docPartObj>
    </w:sdtPr>
    <w:sdtEndPr/>
    <w:sdtContent>
      <w:p w:rsidR="006D18E0" w:rsidRDefault="005C5C39" w:rsidP="00CD10BF">
        <w:pPr>
          <w:pStyle w:val="a4"/>
          <w:jc w:val="center"/>
        </w:pPr>
        <w:r>
          <w:fldChar w:fldCharType="begin"/>
        </w:r>
        <w:r w:rsidR="006D18E0">
          <w:instrText>PAGE   \* MERGEFORMAT</w:instrText>
        </w:r>
        <w:r>
          <w:fldChar w:fldCharType="separate"/>
        </w:r>
        <w:r w:rsidR="000148F5" w:rsidRPr="000148F5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1A91"/>
    <w:rsid w:val="00006F3D"/>
    <w:rsid w:val="000148F5"/>
    <w:rsid w:val="00040F95"/>
    <w:rsid w:val="00050C72"/>
    <w:rsid w:val="001D1570"/>
    <w:rsid w:val="0031024A"/>
    <w:rsid w:val="00361A91"/>
    <w:rsid w:val="004028FC"/>
    <w:rsid w:val="00434827"/>
    <w:rsid w:val="004824E9"/>
    <w:rsid w:val="004C5590"/>
    <w:rsid w:val="00534049"/>
    <w:rsid w:val="005C5C39"/>
    <w:rsid w:val="00612C9E"/>
    <w:rsid w:val="00643AD6"/>
    <w:rsid w:val="0067724F"/>
    <w:rsid w:val="006D18E0"/>
    <w:rsid w:val="00772CD5"/>
    <w:rsid w:val="00774ADC"/>
    <w:rsid w:val="007922EE"/>
    <w:rsid w:val="007952CC"/>
    <w:rsid w:val="008304AD"/>
    <w:rsid w:val="00836566"/>
    <w:rsid w:val="00874591"/>
    <w:rsid w:val="008E674D"/>
    <w:rsid w:val="00943270"/>
    <w:rsid w:val="009B2E72"/>
    <w:rsid w:val="00A45DF4"/>
    <w:rsid w:val="00A8251C"/>
    <w:rsid w:val="00A8271E"/>
    <w:rsid w:val="00AD1CBB"/>
    <w:rsid w:val="00B24E46"/>
    <w:rsid w:val="00C02FF6"/>
    <w:rsid w:val="00C40CDF"/>
    <w:rsid w:val="00C572E4"/>
    <w:rsid w:val="00CB7112"/>
    <w:rsid w:val="00CD10BF"/>
    <w:rsid w:val="00D85C50"/>
    <w:rsid w:val="00E66F43"/>
    <w:rsid w:val="00F77BD3"/>
    <w:rsid w:val="00FB5384"/>
    <w:rsid w:val="00FE44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6772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6772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D18E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D18E0"/>
  </w:style>
  <w:style w:type="paragraph" w:styleId="a6">
    <w:name w:val="footer"/>
    <w:basedOn w:val="a"/>
    <w:link w:val="a7"/>
    <w:uiPriority w:val="99"/>
    <w:unhideWhenUsed/>
    <w:rsid w:val="006D18E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D18E0"/>
  </w:style>
  <w:style w:type="table" w:customStyle="1" w:styleId="11">
    <w:name w:val="Сетка таблицы11"/>
    <w:basedOn w:val="a1"/>
    <w:next w:val="a3"/>
    <w:uiPriority w:val="59"/>
    <w:rsid w:val="009B2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6772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6772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D18E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D18E0"/>
  </w:style>
  <w:style w:type="paragraph" w:styleId="a6">
    <w:name w:val="footer"/>
    <w:basedOn w:val="a"/>
    <w:link w:val="a7"/>
    <w:uiPriority w:val="99"/>
    <w:unhideWhenUsed/>
    <w:rsid w:val="006D18E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D18E0"/>
  </w:style>
  <w:style w:type="table" w:customStyle="1" w:styleId="11">
    <w:name w:val="Сетка таблицы11"/>
    <w:basedOn w:val="a1"/>
    <w:next w:val="a3"/>
    <w:uiPriority w:val="59"/>
    <w:rsid w:val="009B2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4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9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1163</Words>
  <Characters>6630</Characters>
  <Application>Microsoft Office Word</Application>
  <DocSecurity>0</DocSecurity>
  <Lines>55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7778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dcterms:created xsi:type="dcterms:W3CDTF">2026-03-06T11:26:00Z</dcterms:created>
  <dcterms:modified xsi:type="dcterms:W3CDTF">2026-03-06T11:26:00Z</dcterms:modified>
</cp:coreProperties>
</file>