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2596" w:rsidRPr="00A0634E" w:rsidRDefault="007E2596" w:rsidP="003B57C3">
      <w:pPr>
        <w:keepNext/>
        <w:keepLines/>
        <w:tabs>
          <w:tab w:val="left" w:pos="9214"/>
        </w:tabs>
        <w:spacing w:after="240"/>
        <w:ind w:left="6946"/>
        <w:jc w:val="center"/>
        <w:rPr>
          <w:rFonts w:ascii="Times New Roman" w:hAnsi="Times New Roman"/>
          <w:noProof/>
          <w:sz w:val="28"/>
          <w:szCs w:val="28"/>
        </w:rPr>
      </w:pPr>
      <w:bookmarkStart w:id="0" w:name="_GoBack"/>
      <w:bookmarkEnd w:id="0"/>
      <w:r w:rsidRPr="00A0634E">
        <w:rPr>
          <w:rFonts w:ascii="Times New Roman" w:hAnsi="Times New Roman"/>
          <w:noProof/>
          <w:sz w:val="28"/>
          <w:szCs w:val="28"/>
        </w:rPr>
        <w:t>Додаток 1</w:t>
      </w:r>
      <w:r w:rsidRPr="00A0634E">
        <w:rPr>
          <w:rFonts w:ascii="Times New Roman" w:hAnsi="Times New Roman"/>
          <w:noProof/>
          <w:sz w:val="28"/>
          <w:szCs w:val="28"/>
        </w:rPr>
        <w:br/>
        <w:t>до Порядку</w:t>
      </w:r>
    </w:p>
    <w:p w:rsidR="007E2596" w:rsidRPr="00A0634E" w:rsidRDefault="007E2596" w:rsidP="007E2596">
      <w:pPr>
        <w:keepNext/>
        <w:keepLines/>
        <w:spacing w:after="240"/>
        <w:jc w:val="center"/>
        <w:rPr>
          <w:rFonts w:ascii="Times New Roman" w:hAnsi="Times New Roman"/>
          <w:noProof/>
          <w:sz w:val="28"/>
          <w:szCs w:val="28"/>
        </w:rPr>
      </w:pPr>
      <w:r w:rsidRPr="00A0634E">
        <w:rPr>
          <w:rFonts w:ascii="Times New Roman" w:hAnsi="Times New Roman"/>
          <w:noProof/>
          <w:sz w:val="28"/>
          <w:szCs w:val="28"/>
        </w:rPr>
        <w:t>ПРИМІРНИЙ ДОГОВІР</w:t>
      </w:r>
      <w:r w:rsidRPr="00A0634E">
        <w:rPr>
          <w:rFonts w:ascii="Times New Roman" w:hAnsi="Times New Roman"/>
          <w:noProof/>
          <w:sz w:val="28"/>
          <w:szCs w:val="28"/>
        </w:rPr>
        <w:br/>
        <w:t>найму (оренди)</w:t>
      </w:r>
      <w:r w:rsidRPr="00A0634E">
        <w:rPr>
          <w:rFonts w:ascii="Times New Roman" w:hAnsi="Times New Roman"/>
          <w:b/>
          <w:noProof/>
          <w:sz w:val="28"/>
          <w:szCs w:val="28"/>
        </w:rPr>
        <w:t xml:space="preserve"> </w:t>
      </w:r>
      <w:r w:rsidRPr="00A0634E">
        <w:rPr>
          <w:rFonts w:ascii="Times New Roman" w:hAnsi="Times New Roman"/>
          <w:noProof/>
          <w:sz w:val="28"/>
          <w:szCs w:val="28"/>
        </w:rPr>
        <w:t xml:space="preserve">житлового приміщення </w:t>
      </w:r>
      <w:r w:rsidR="00F01A75">
        <w:rPr>
          <w:rStyle w:val="st42"/>
          <w:rFonts w:ascii="Times New Roman" w:hAnsi="Times New Roman"/>
          <w:sz w:val="28"/>
          <w:szCs w:val="24"/>
          <w:lang w:val="x-none" w:eastAsia="uk-UA"/>
        </w:rPr>
        <w:t>(будин</w:t>
      </w:r>
      <w:r w:rsidR="00F01A75" w:rsidRPr="00F01A75">
        <w:rPr>
          <w:rStyle w:val="st42"/>
          <w:rFonts w:ascii="Times New Roman" w:hAnsi="Times New Roman"/>
          <w:sz w:val="28"/>
          <w:szCs w:val="24"/>
          <w:lang w:val="x-none" w:eastAsia="uk-UA"/>
        </w:rPr>
        <w:t>к</w:t>
      </w:r>
      <w:r w:rsidR="00F01A75">
        <w:rPr>
          <w:rStyle w:val="st42"/>
          <w:rFonts w:ascii="Times New Roman" w:hAnsi="Times New Roman"/>
          <w:sz w:val="28"/>
          <w:szCs w:val="24"/>
          <w:lang w:eastAsia="uk-UA"/>
        </w:rPr>
        <w:t>у</w:t>
      </w:r>
      <w:r w:rsidR="00F01A75" w:rsidRPr="00F01A75">
        <w:rPr>
          <w:rStyle w:val="st42"/>
          <w:rFonts w:ascii="Times New Roman" w:hAnsi="Times New Roman"/>
          <w:sz w:val="28"/>
          <w:szCs w:val="24"/>
          <w:lang w:val="x-none" w:eastAsia="uk-UA"/>
        </w:rPr>
        <w:t>, квартир</w:t>
      </w:r>
      <w:r w:rsidR="00F01A75">
        <w:rPr>
          <w:rStyle w:val="st42"/>
          <w:rFonts w:ascii="Times New Roman" w:hAnsi="Times New Roman"/>
          <w:sz w:val="28"/>
          <w:szCs w:val="24"/>
          <w:lang w:eastAsia="uk-UA"/>
        </w:rPr>
        <w:t>и</w:t>
      </w:r>
      <w:r w:rsidR="00F01A75" w:rsidRPr="00F01A75">
        <w:rPr>
          <w:rStyle w:val="st42"/>
          <w:rFonts w:ascii="Times New Roman" w:hAnsi="Times New Roman"/>
          <w:sz w:val="28"/>
          <w:szCs w:val="24"/>
          <w:lang w:val="x-none" w:eastAsia="uk-UA"/>
        </w:rPr>
        <w:t>, частин</w:t>
      </w:r>
      <w:r w:rsidR="00F01A75">
        <w:rPr>
          <w:rStyle w:val="st42"/>
          <w:rFonts w:ascii="Times New Roman" w:hAnsi="Times New Roman"/>
          <w:sz w:val="28"/>
          <w:szCs w:val="24"/>
          <w:lang w:eastAsia="uk-UA"/>
        </w:rPr>
        <w:t>и</w:t>
      </w:r>
      <w:r w:rsidR="00F01A75" w:rsidRPr="00F01A75">
        <w:rPr>
          <w:rStyle w:val="st42"/>
          <w:rFonts w:ascii="Times New Roman" w:hAnsi="Times New Roman"/>
          <w:sz w:val="28"/>
          <w:szCs w:val="24"/>
          <w:lang w:val="x-none" w:eastAsia="uk-UA"/>
        </w:rPr>
        <w:t xml:space="preserve"> житлового приміщення)</w:t>
      </w:r>
    </w:p>
    <w:p w:rsidR="007E2596" w:rsidRPr="00A0634E" w:rsidRDefault="007E2596" w:rsidP="007E2596">
      <w:pPr>
        <w:jc w:val="both"/>
        <w:rPr>
          <w:rFonts w:ascii="Times New Roman" w:hAnsi="Times New Roman"/>
          <w:noProof/>
          <w:sz w:val="28"/>
          <w:szCs w:val="28"/>
        </w:rPr>
      </w:pPr>
      <w:r w:rsidRPr="00A0634E">
        <w:rPr>
          <w:rFonts w:ascii="Times New Roman" w:hAnsi="Times New Roman"/>
          <w:noProof/>
          <w:sz w:val="28"/>
          <w:szCs w:val="28"/>
        </w:rPr>
        <w:t>_____________________                                          _____________________</w:t>
      </w:r>
    </w:p>
    <w:p w:rsidR="007E2596" w:rsidRPr="00A0634E" w:rsidRDefault="007E2596" w:rsidP="007E2596">
      <w:pPr>
        <w:jc w:val="both"/>
        <w:rPr>
          <w:rFonts w:ascii="Times New Roman" w:hAnsi="Times New Roman"/>
          <w:noProof/>
          <w:sz w:val="24"/>
          <w:szCs w:val="24"/>
          <w:lang w:eastAsia="uk-UA"/>
        </w:rPr>
      </w:pPr>
      <w:r w:rsidRPr="00A0634E">
        <w:rPr>
          <w:rFonts w:ascii="Times New Roman" w:hAnsi="Times New Roman"/>
          <w:noProof/>
          <w:sz w:val="20"/>
        </w:rPr>
        <w:t xml:space="preserve">    (місце укладення договору)                                                                                             (дата)</w:t>
      </w:r>
    </w:p>
    <w:p w:rsidR="007E2596" w:rsidRPr="00A0634E" w:rsidRDefault="007E2596" w:rsidP="007E2596">
      <w:pPr>
        <w:tabs>
          <w:tab w:val="left" w:pos="9071"/>
        </w:tabs>
        <w:spacing w:before="240"/>
        <w:ind w:firstLine="567"/>
        <w:jc w:val="both"/>
        <w:rPr>
          <w:rFonts w:ascii="Times New Roman" w:hAnsi="Times New Roman"/>
          <w:noProof/>
          <w:sz w:val="28"/>
          <w:szCs w:val="28"/>
          <w:u w:val="single"/>
        </w:rPr>
      </w:pPr>
      <w:r w:rsidRPr="00A0634E">
        <w:rPr>
          <w:rFonts w:ascii="Times New Roman" w:hAnsi="Times New Roman"/>
          <w:noProof/>
          <w:sz w:val="28"/>
          <w:szCs w:val="28"/>
        </w:rPr>
        <w:t xml:space="preserve">Наймодавець </w:t>
      </w:r>
      <w:r w:rsidRPr="00A0634E">
        <w:rPr>
          <w:rFonts w:ascii="Times New Roman" w:hAnsi="Times New Roman"/>
          <w:noProof/>
          <w:sz w:val="28"/>
          <w:szCs w:val="28"/>
          <w:u w:val="single"/>
        </w:rPr>
        <w:tab/>
      </w:r>
    </w:p>
    <w:p w:rsidR="007E2596" w:rsidRPr="00A0634E" w:rsidRDefault="007E2596" w:rsidP="007E2596">
      <w:pPr>
        <w:spacing w:line="230" w:lineRule="auto"/>
        <w:ind w:firstLine="2268"/>
        <w:jc w:val="center"/>
        <w:rPr>
          <w:rFonts w:ascii="Times New Roman" w:hAnsi="Times New Roman"/>
          <w:noProof/>
          <w:sz w:val="20"/>
        </w:rPr>
      </w:pPr>
      <w:r w:rsidRPr="00A0634E">
        <w:rPr>
          <w:rFonts w:ascii="Times New Roman" w:hAnsi="Times New Roman"/>
          <w:noProof/>
          <w:sz w:val="20"/>
        </w:rPr>
        <w:t>(прізвище, власне ім’я, по батькові (за наявності) власника житлового</w:t>
      </w:r>
    </w:p>
    <w:p w:rsidR="007E2596" w:rsidRPr="00A0634E" w:rsidRDefault="007E2596" w:rsidP="007E2596">
      <w:pPr>
        <w:tabs>
          <w:tab w:val="left" w:pos="9071"/>
        </w:tabs>
        <w:spacing w:line="230" w:lineRule="auto"/>
        <w:jc w:val="both"/>
        <w:rPr>
          <w:rFonts w:ascii="Times New Roman" w:hAnsi="Times New Roman"/>
          <w:noProof/>
          <w:sz w:val="28"/>
          <w:szCs w:val="28"/>
          <w:u w:val="single"/>
        </w:rPr>
      </w:pPr>
      <w:r w:rsidRPr="00A0634E">
        <w:rPr>
          <w:rFonts w:ascii="Times New Roman" w:hAnsi="Times New Roman"/>
          <w:noProof/>
          <w:sz w:val="28"/>
          <w:szCs w:val="28"/>
          <w:u w:val="single"/>
        </w:rPr>
        <w:tab/>
      </w:r>
    </w:p>
    <w:p w:rsidR="007E2596" w:rsidRPr="00A0634E" w:rsidRDefault="007E2596" w:rsidP="007E2596">
      <w:pPr>
        <w:spacing w:line="230" w:lineRule="auto"/>
        <w:jc w:val="center"/>
        <w:rPr>
          <w:rFonts w:ascii="Times New Roman" w:hAnsi="Times New Roman"/>
          <w:noProof/>
          <w:sz w:val="20"/>
        </w:rPr>
      </w:pPr>
      <w:r w:rsidRPr="00A0634E">
        <w:rPr>
          <w:rFonts w:ascii="Times New Roman" w:hAnsi="Times New Roman"/>
          <w:noProof/>
          <w:sz w:val="20"/>
        </w:rPr>
        <w:t xml:space="preserve">приміщення або його законного представника (для недієздатних осіб або малолітніх дітей), </w:t>
      </w:r>
    </w:p>
    <w:p w:rsidR="007E2596" w:rsidRPr="00A0634E" w:rsidRDefault="007E2596" w:rsidP="007E2596">
      <w:pPr>
        <w:tabs>
          <w:tab w:val="left" w:pos="9071"/>
        </w:tabs>
        <w:spacing w:line="230" w:lineRule="auto"/>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spacing w:line="230" w:lineRule="auto"/>
        <w:jc w:val="center"/>
        <w:rPr>
          <w:rFonts w:ascii="Times New Roman" w:hAnsi="Times New Roman"/>
          <w:noProof/>
          <w:sz w:val="20"/>
        </w:rPr>
      </w:pPr>
      <w:r w:rsidRPr="00A0634E">
        <w:rPr>
          <w:rFonts w:ascii="Times New Roman" w:hAnsi="Times New Roman"/>
          <w:noProof/>
          <w:sz w:val="20"/>
        </w:rPr>
        <w:t>або особи, яка діє на підставі довіреності)</w:t>
      </w:r>
    </w:p>
    <w:p w:rsidR="007E2596" w:rsidRPr="00A0634E" w:rsidRDefault="007E2596" w:rsidP="007E2596">
      <w:pPr>
        <w:tabs>
          <w:tab w:val="left" w:pos="9071"/>
        </w:tabs>
        <w:spacing w:before="120" w:line="230" w:lineRule="auto"/>
        <w:jc w:val="both"/>
        <w:rPr>
          <w:rFonts w:ascii="Times New Roman" w:hAnsi="Times New Roman"/>
          <w:noProof/>
          <w:sz w:val="28"/>
          <w:szCs w:val="28"/>
        </w:rPr>
      </w:pPr>
      <w:r w:rsidRPr="00A0634E">
        <w:rPr>
          <w:rFonts w:ascii="Times New Roman" w:hAnsi="Times New Roman"/>
          <w:noProof/>
          <w:sz w:val="28"/>
          <w:szCs w:val="28"/>
        </w:rPr>
        <w:t xml:space="preserve">контактний номер телефону </w:t>
      </w:r>
      <w:r w:rsidRPr="00A0634E">
        <w:rPr>
          <w:rFonts w:ascii="Times New Roman" w:hAnsi="Times New Roman"/>
          <w:noProof/>
          <w:sz w:val="28"/>
          <w:szCs w:val="28"/>
          <w:u w:val="single"/>
        </w:rPr>
        <w:tab/>
      </w:r>
      <w:r w:rsidRPr="00A0634E">
        <w:rPr>
          <w:rFonts w:ascii="Times New Roman" w:hAnsi="Times New Roman"/>
          <w:noProof/>
          <w:sz w:val="28"/>
          <w:szCs w:val="28"/>
        </w:rPr>
        <w:t xml:space="preserve">, </w:t>
      </w:r>
    </w:p>
    <w:p w:rsidR="007E2596" w:rsidRPr="00A0634E" w:rsidRDefault="007E2596" w:rsidP="007E2596">
      <w:pPr>
        <w:tabs>
          <w:tab w:val="left" w:pos="9071"/>
        </w:tabs>
        <w:spacing w:before="120" w:line="230" w:lineRule="auto"/>
        <w:jc w:val="both"/>
        <w:rPr>
          <w:rFonts w:ascii="Times New Roman" w:hAnsi="Times New Roman"/>
          <w:noProof/>
          <w:sz w:val="28"/>
          <w:szCs w:val="28"/>
          <w:u w:val="single"/>
        </w:rPr>
      </w:pPr>
      <w:r w:rsidRPr="00A0634E">
        <w:rPr>
          <w:rFonts w:ascii="Times New Roman" w:hAnsi="Times New Roman"/>
          <w:noProof/>
          <w:sz w:val="28"/>
          <w:szCs w:val="28"/>
        </w:rPr>
        <w:t xml:space="preserve">адреса електронної пошти </w:t>
      </w:r>
      <w:r w:rsidRPr="00A0634E">
        <w:rPr>
          <w:rFonts w:ascii="Times New Roman" w:hAnsi="Times New Roman"/>
          <w:noProof/>
          <w:sz w:val="28"/>
          <w:szCs w:val="28"/>
          <w:u w:val="single"/>
        </w:rPr>
        <w:tab/>
      </w:r>
      <w:r w:rsidRPr="00A0634E">
        <w:rPr>
          <w:rFonts w:ascii="Times New Roman" w:hAnsi="Times New Roman"/>
          <w:noProof/>
          <w:sz w:val="28"/>
          <w:szCs w:val="28"/>
        </w:rPr>
        <w:t xml:space="preserve">, </w:t>
      </w:r>
    </w:p>
    <w:p w:rsidR="007E2596" w:rsidRPr="00A0634E" w:rsidRDefault="007E2596" w:rsidP="007E2596">
      <w:pPr>
        <w:tabs>
          <w:tab w:val="left" w:pos="9071"/>
        </w:tabs>
        <w:spacing w:before="120" w:line="230" w:lineRule="auto"/>
        <w:jc w:val="both"/>
        <w:rPr>
          <w:rFonts w:ascii="Times New Roman" w:hAnsi="Times New Roman"/>
          <w:noProof/>
          <w:sz w:val="28"/>
          <w:szCs w:val="28"/>
          <w:u w:val="single"/>
        </w:rPr>
      </w:pPr>
      <w:r w:rsidRPr="00A0634E">
        <w:rPr>
          <w:rFonts w:ascii="Times New Roman" w:hAnsi="Times New Roman"/>
          <w:noProof/>
          <w:sz w:val="28"/>
          <w:szCs w:val="28"/>
        </w:rPr>
        <w:t>паспорт громадянина України, е-паспорт або тимчасове посвідчення громадянина України (для іноз</w:t>
      </w:r>
      <w:r w:rsidR="009570C5" w:rsidRPr="00A0634E">
        <w:rPr>
          <w:rFonts w:ascii="Times New Roman" w:hAnsi="Times New Roman"/>
          <w:noProof/>
          <w:sz w:val="28"/>
          <w:szCs w:val="28"/>
        </w:rPr>
        <w:t>емців та осіб без громадянства -</w:t>
      </w:r>
      <w:r w:rsidRPr="00A0634E">
        <w:rPr>
          <w:rFonts w:ascii="Times New Roman" w:hAnsi="Times New Roman"/>
          <w:noProof/>
          <w:sz w:val="28"/>
          <w:szCs w:val="28"/>
        </w:rPr>
        <w:t xml:space="preserve"> паспортний документ іноземця або документ, що посвідчує особу без громадянства, посвідка на постійне/тимчасове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чи особи </w:t>
      </w:r>
      <w:r w:rsidRPr="00A0634E">
        <w:rPr>
          <w:rFonts w:ascii="Times New Roman" w:hAnsi="Times New Roman"/>
          <w:noProof/>
          <w:sz w:val="28"/>
          <w:szCs w:val="28"/>
        </w:rPr>
        <w:br/>
        <w:t xml:space="preserve">без громадянства на території України, крім довідки про звернення </w:t>
      </w:r>
      <w:r w:rsidRPr="00A0634E">
        <w:rPr>
          <w:rFonts w:ascii="Times New Roman" w:hAnsi="Times New Roman"/>
          <w:noProof/>
          <w:sz w:val="28"/>
          <w:szCs w:val="28"/>
        </w:rPr>
        <w:br/>
        <w:t xml:space="preserve">за захистом в Україні), або свідоцтво про народження дитини </w:t>
      </w:r>
      <w:r w:rsidRPr="00A0634E">
        <w:rPr>
          <w:rFonts w:ascii="Times New Roman" w:hAnsi="Times New Roman"/>
          <w:noProof/>
          <w:sz w:val="28"/>
          <w:szCs w:val="28"/>
        </w:rPr>
        <w:br/>
      </w:r>
      <w:r w:rsidRPr="00A0634E">
        <w:rPr>
          <w:rFonts w:ascii="Times New Roman" w:hAnsi="Times New Roman"/>
          <w:noProof/>
          <w:sz w:val="28"/>
          <w:szCs w:val="28"/>
          <w:u w:val="single"/>
        </w:rPr>
        <w:tab/>
      </w:r>
    </w:p>
    <w:p w:rsidR="007E2596" w:rsidRPr="00A0634E" w:rsidRDefault="007E2596" w:rsidP="007E2596">
      <w:pPr>
        <w:tabs>
          <w:tab w:val="left" w:pos="9071"/>
        </w:tabs>
        <w:spacing w:line="230" w:lineRule="auto"/>
        <w:jc w:val="center"/>
        <w:rPr>
          <w:rFonts w:ascii="Times New Roman" w:hAnsi="Times New Roman"/>
          <w:noProof/>
          <w:sz w:val="20"/>
          <w:u w:val="single"/>
        </w:rPr>
      </w:pPr>
      <w:r w:rsidRPr="00A0634E">
        <w:rPr>
          <w:rFonts w:ascii="Times New Roman" w:hAnsi="Times New Roman"/>
          <w:noProof/>
          <w:sz w:val="20"/>
        </w:rPr>
        <w:t>серія (за наявності), номер,</w:t>
      </w:r>
    </w:p>
    <w:p w:rsidR="007E2596" w:rsidRPr="00A0634E" w:rsidRDefault="007E2596" w:rsidP="007E2596">
      <w:pPr>
        <w:tabs>
          <w:tab w:val="left" w:pos="9071"/>
        </w:tabs>
        <w:spacing w:line="230" w:lineRule="auto"/>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line="230" w:lineRule="auto"/>
        <w:jc w:val="center"/>
        <w:rPr>
          <w:rFonts w:ascii="Times New Roman" w:hAnsi="Times New Roman"/>
          <w:noProof/>
          <w:sz w:val="28"/>
          <w:szCs w:val="28"/>
          <w:u w:val="single"/>
        </w:rPr>
      </w:pPr>
      <w:r w:rsidRPr="00A0634E">
        <w:rPr>
          <w:rFonts w:ascii="Times New Roman" w:hAnsi="Times New Roman"/>
          <w:noProof/>
          <w:sz w:val="20"/>
        </w:rPr>
        <w:t>ким і коли видано)</w:t>
      </w:r>
    </w:p>
    <w:p w:rsidR="007E2596" w:rsidRPr="00A0634E" w:rsidRDefault="007E2596" w:rsidP="007E2596">
      <w:pPr>
        <w:tabs>
          <w:tab w:val="left" w:pos="9071"/>
        </w:tabs>
        <w:spacing w:before="120" w:line="230" w:lineRule="auto"/>
        <w:jc w:val="both"/>
        <w:rPr>
          <w:rFonts w:ascii="Times New Roman" w:hAnsi="Times New Roman"/>
          <w:noProof/>
          <w:sz w:val="28"/>
          <w:szCs w:val="28"/>
          <w:u w:val="single"/>
        </w:rPr>
      </w:pPr>
      <w:r w:rsidRPr="00A0634E">
        <w:rPr>
          <w:rFonts w:ascii="Times New Roman" w:hAnsi="Times New Roman"/>
          <w:noProof/>
          <w:sz w:val="28"/>
          <w:szCs w:val="28"/>
        </w:rPr>
        <w:t xml:space="preserve">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в паспорті громадянина України) </w:t>
      </w:r>
      <w:r w:rsidRPr="00A0634E">
        <w:rPr>
          <w:rFonts w:ascii="Times New Roman" w:hAnsi="Times New Roman"/>
          <w:noProof/>
          <w:sz w:val="28"/>
          <w:szCs w:val="28"/>
          <w:u w:val="single"/>
        </w:rPr>
        <w:tab/>
      </w:r>
    </w:p>
    <w:p w:rsidR="007E2596" w:rsidRPr="00A0634E" w:rsidRDefault="007E2596" w:rsidP="007E2596">
      <w:pPr>
        <w:tabs>
          <w:tab w:val="left" w:pos="9071"/>
        </w:tabs>
        <w:spacing w:before="120" w:line="230" w:lineRule="auto"/>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line="230" w:lineRule="auto"/>
        <w:ind w:firstLine="567"/>
        <w:jc w:val="both"/>
        <w:rPr>
          <w:rFonts w:ascii="Times New Roman" w:hAnsi="Times New Roman"/>
          <w:noProof/>
          <w:sz w:val="28"/>
          <w:szCs w:val="28"/>
          <w:u w:val="single"/>
        </w:rPr>
      </w:pPr>
      <w:r w:rsidRPr="00A0634E">
        <w:rPr>
          <w:rFonts w:ascii="Times New Roman" w:hAnsi="Times New Roman"/>
          <w:noProof/>
          <w:sz w:val="28"/>
          <w:szCs w:val="28"/>
        </w:rPr>
        <w:t xml:space="preserve">особа, в інтересах якої діє наймодавець на підставі довіреності (зазначається в разі потреби) </w:t>
      </w:r>
      <w:r w:rsidRPr="00A0634E">
        <w:rPr>
          <w:rFonts w:ascii="Times New Roman" w:hAnsi="Times New Roman"/>
          <w:noProof/>
          <w:sz w:val="28"/>
          <w:szCs w:val="28"/>
          <w:u w:val="single"/>
        </w:rPr>
        <w:tab/>
      </w:r>
    </w:p>
    <w:p w:rsidR="007E2596" w:rsidRPr="00A0634E" w:rsidRDefault="007E2596" w:rsidP="007E2596">
      <w:pPr>
        <w:spacing w:line="230" w:lineRule="auto"/>
        <w:ind w:firstLine="3686"/>
        <w:jc w:val="center"/>
        <w:rPr>
          <w:rFonts w:ascii="Times New Roman" w:hAnsi="Times New Roman"/>
          <w:noProof/>
          <w:sz w:val="28"/>
          <w:szCs w:val="28"/>
        </w:rPr>
      </w:pPr>
      <w:r w:rsidRPr="00A0634E">
        <w:rPr>
          <w:rFonts w:ascii="Times New Roman" w:hAnsi="Times New Roman"/>
          <w:noProof/>
          <w:sz w:val="20"/>
        </w:rPr>
        <w:t>(прізвище, власне ім’я, по батькові (за наявності)</w:t>
      </w:r>
    </w:p>
    <w:p w:rsidR="007E2596" w:rsidRPr="00A0634E" w:rsidRDefault="007E2596" w:rsidP="007E2596">
      <w:pPr>
        <w:tabs>
          <w:tab w:val="left" w:pos="9071"/>
        </w:tabs>
        <w:spacing w:line="230" w:lineRule="auto"/>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line="230" w:lineRule="auto"/>
        <w:jc w:val="both"/>
        <w:rPr>
          <w:rFonts w:ascii="Times New Roman" w:hAnsi="Times New Roman"/>
          <w:noProof/>
          <w:sz w:val="28"/>
          <w:szCs w:val="28"/>
        </w:rPr>
      </w:pPr>
      <w:r w:rsidRPr="00A0634E">
        <w:rPr>
          <w:rFonts w:ascii="Times New Roman" w:hAnsi="Times New Roman"/>
          <w:noProof/>
          <w:sz w:val="28"/>
          <w:szCs w:val="28"/>
        </w:rPr>
        <w:t xml:space="preserve">контактний номер телефону </w:t>
      </w: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line="230" w:lineRule="auto"/>
        <w:jc w:val="both"/>
        <w:rPr>
          <w:rFonts w:ascii="Times New Roman" w:hAnsi="Times New Roman"/>
          <w:noProof/>
          <w:sz w:val="28"/>
          <w:szCs w:val="28"/>
        </w:rPr>
      </w:pPr>
      <w:r w:rsidRPr="00A0634E">
        <w:rPr>
          <w:rFonts w:ascii="Times New Roman" w:hAnsi="Times New Roman"/>
          <w:noProof/>
          <w:sz w:val="28"/>
          <w:szCs w:val="28"/>
        </w:rPr>
        <w:t xml:space="preserve">адреса електронної пошти  </w:t>
      </w: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line="230" w:lineRule="auto"/>
        <w:jc w:val="both"/>
        <w:rPr>
          <w:rFonts w:ascii="Times New Roman" w:hAnsi="Times New Roman"/>
          <w:noProof/>
          <w:sz w:val="28"/>
          <w:szCs w:val="28"/>
          <w:u w:val="single"/>
        </w:rPr>
      </w:pPr>
      <w:r w:rsidRPr="00A0634E">
        <w:rPr>
          <w:rFonts w:ascii="Times New Roman" w:hAnsi="Times New Roman"/>
          <w:noProof/>
          <w:sz w:val="28"/>
          <w:szCs w:val="28"/>
        </w:rPr>
        <w:t>паспорт громадянина України, е-паспорт або тимчасове посвідчення громадянина України (для іноз</w:t>
      </w:r>
      <w:r w:rsidR="009570C5" w:rsidRPr="00A0634E">
        <w:rPr>
          <w:rFonts w:ascii="Times New Roman" w:hAnsi="Times New Roman"/>
          <w:noProof/>
          <w:sz w:val="28"/>
          <w:szCs w:val="28"/>
        </w:rPr>
        <w:t>емців та осіб без громадянства -</w:t>
      </w:r>
      <w:r w:rsidRPr="00A0634E">
        <w:rPr>
          <w:rFonts w:ascii="Times New Roman" w:hAnsi="Times New Roman"/>
          <w:noProof/>
          <w:sz w:val="28"/>
          <w:szCs w:val="28"/>
        </w:rPr>
        <w:t xml:space="preserve"> паспортний документ іноземця або документ, що посвідчує особу без громадянства, </w:t>
      </w:r>
      <w:r w:rsidRPr="00A0634E">
        <w:rPr>
          <w:rFonts w:ascii="Times New Roman" w:hAnsi="Times New Roman"/>
          <w:noProof/>
          <w:sz w:val="28"/>
          <w:szCs w:val="28"/>
        </w:rPr>
        <w:lastRenderedPageBreak/>
        <w:t xml:space="preserve">посвідка на постійне/тимчасове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чи особи </w:t>
      </w:r>
      <w:r w:rsidRPr="00A0634E">
        <w:rPr>
          <w:rFonts w:ascii="Times New Roman" w:hAnsi="Times New Roman"/>
          <w:noProof/>
          <w:sz w:val="28"/>
          <w:szCs w:val="28"/>
        </w:rPr>
        <w:br/>
        <w:t>без громадянства на території України, крім довідки про звернення</w:t>
      </w:r>
      <w:r w:rsidRPr="00A0634E">
        <w:rPr>
          <w:rFonts w:ascii="Times New Roman" w:hAnsi="Times New Roman"/>
          <w:noProof/>
          <w:sz w:val="28"/>
          <w:szCs w:val="28"/>
        </w:rPr>
        <w:br/>
        <w:t xml:space="preserve">за захистом в Україні), або свідоцтво про народження дитини </w:t>
      </w:r>
      <w:r w:rsidRPr="00A0634E">
        <w:rPr>
          <w:rFonts w:ascii="Times New Roman" w:hAnsi="Times New Roman"/>
          <w:noProof/>
          <w:sz w:val="28"/>
          <w:szCs w:val="28"/>
        </w:rPr>
        <w:br/>
      </w:r>
      <w:r w:rsidRPr="00A0634E">
        <w:rPr>
          <w:rFonts w:ascii="Times New Roman" w:hAnsi="Times New Roman"/>
          <w:noProof/>
          <w:sz w:val="28"/>
          <w:szCs w:val="28"/>
          <w:u w:val="single"/>
        </w:rPr>
        <w:tab/>
      </w:r>
    </w:p>
    <w:p w:rsidR="007E2596" w:rsidRPr="00A0634E" w:rsidRDefault="007E2596" w:rsidP="007E2596">
      <w:pPr>
        <w:tabs>
          <w:tab w:val="left" w:pos="9071"/>
        </w:tabs>
        <w:jc w:val="center"/>
        <w:rPr>
          <w:rFonts w:ascii="Times New Roman" w:hAnsi="Times New Roman"/>
          <w:noProof/>
          <w:sz w:val="20"/>
          <w:u w:val="single"/>
        </w:rPr>
      </w:pPr>
      <w:r w:rsidRPr="00A0634E">
        <w:rPr>
          <w:rFonts w:ascii="Times New Roman" w:hAnsi="Times New Roman"/>
          <w:noProof/>
          <w:sz w:val="20"/>
        </w:rPr>
        <w:t>серія (за наявності), номер,</w:t>
      </w:r>
    </w:p>
    <w:p w:rsidR="007E2596" w:rsidRPr="00A0634E" w:rsidRDefault="007E2596" w:rsidP="007E2596">
      <w:pPr>
        <w:tabs>
          <w:tab w:val="left" w:pos="9071"/>
        </w:tabs>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jc w:val="center"/>
        <w:rPr>
          <w:rFonts w:ascii="Times New Roman" w:hAnsi="Times New Roman"/>
          <w:noProof/>
          <w:sz w:val="28"/>
          <w:szCs w:val="28"/>
          <w:u w:val="single"/>
        </w:rPr>
      </w:pPr>
      <w:r w:rsidRPr="00A0634E">
        <w:rPr>
          <w:rFonts w:ascii="Times New Roman" w:hAnsi="Times New Roman"/>
          <w:noProof/>
          <w:sz w:val="20"/>
        </w:rPr>
        <w:t>ким і коли видано)</w:t>
      </w:r>
    </w:p>
    <w:p w:rsidR="007E2596" w:rsidRPr="00A0634E" w:rsidRDefault="007E2596" w:rsidP="007E2596">
      <w:pPr>
        <w:tabs>
          <w:tab w:val="left" w:pos="9071"/>
        </w:tabs>
        <w:spacing w:before="120"/>
        <w:jc w:val="both"/>
        <w:rPr>
          <w:rFonts w:ascii="Times New Roman" w:hAnsi="Times New Roman"/>
          <w:noProof/>
          <w:sz w:val="28"/>
          <w:szCs w:val="28"/>
          <w:u w:val="single"/>
        </w:rPr>
      </w:pPr>
      <w:r w:rsidRPr="00A0634E">
        <w:rPr>
          <w:rFonts w:ascii="Times New Roman" w:hAnsi="Times New Roman"/>
          <w:noProof/>
          <w:sz w:val="28"/>
          <w:szCs w:val="28"/>
        </w:rPr>
        <w:t xml:space="preserve">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в паспорті громадянина України) </w:t>
      </w:r>
      <w:r w:rsidRPr="00A0634E">
        <w:rPr>
          <w:rFonts w:ascii="Times New Roman" w:hAnsi="Times New Roman"/>
          <w:noProof/>
          <w:sz w:val="28"/>
          <w:szCs w:val="28"/>
          <w:u w:val="single"/>
        </w:rPr>
        <w:tab/>
      </w:r>
    </w:p>
    <w:p w:rsidR="007E2596" w:rsidRPr="00A0634E" w:rsidRDefault="007E2596" w:rsidP="007E2596">
      <w:pPr>
        <w:tabs>
          <w:tab w:val="left" w:pos="9071"/>
        </w:tabs>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ind w:firstLine="567"/>
        <w:jc w:val="both"/>
        <w:rPr>
          <w:rFonts w:ascii="Times New Roman" w:hAnsi="Times New Roman"/>
          <w:noProof/>
          <w:sz w:val="28"/>
          <w:szCs w:val="28"/>
          <w:u w:val="single"/>
        </w:rPr>
      </w:pPr>
      <w:r w:rsidRPr="00A0634E">
        <w:rPr>
          <w:rFonts w:ascii="Times New Roman" w:hAnsi="Times New Roman"/>
          <w:noProof/>
          <w:sz w:val="28"/>
          <w:szCs w:val="28"/>
        </w:rPr>
        <w:t xml:space="preserve">наймач </w:t>
      </w:r>
      <w:r w:rsidRPr="00A0634E">
        <w:rPr>
          <w:rFonts w:ascii="Times New Roman" w:hAnsi="Times New Roman"/>
          <w:noProof/>
          <w:sz w:val="28"/>
          <w:szCs w:val="28"/>
          <w:u w:val="single"/>
        </w:rPr>
        <w:tab/>
      </w:r>
    </w:p>
    <w:p w:rsidR="007E2596" w:rsidRPr="00A0634E" w:rsidRDefault="007E2596" w:rsidP="007E2596">
      <w:pPr>
        <w:ind w:firstLine="1559"/>
        <w:jc w:val="center"/>
        <w:rPr>
          <w:rFonts w:ascii="Times New Roman" w:hAnsi="Times New Roman"/>
          <w:noProof/>
          <w:sz w:val="20"/>
        </w:rPr>
      </w:pPr>
      <w:r w:rsidRPr="00A0634E">
        <w:rPr>
          <w:rFonts w:ascii="Times New Roman" w:hAnsi="Times New Roman"/>
          <w:noProof/>
          <w:sz w:val="20"/>
        </w:rPr>
        <w:t xml:space="preserve">(прізвище, власне ім’я, по батькові (за наявності) наймача або уповноваженого </w:t>
      </w:r>
    </w:p>
    <w:p w:rsidR="007E2596" w:rsidRPr="00A0634E" w:rsidRDefault="007E2596" w:rsidP="007E2596">
      <w:pPr>
        <w:tabs>
          <w:tab w:val="left" w:pos="9071"/>
        </w:tabs>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jc w:val="center"/>
        <w:rPr>
          <w:rFonts w:ascii="Times New Roman" w:hAnsi="Times New Roman"/>
          <w:noProof/>
          <w:sz w:val="20"/>
        </w:rPr>
      </w:pPr>
      <w:r w:rsidRPr="00A0634E">
        <w:rPr>
          <w:rFonts w:ascii="Times New Roman" w:hAnsi="Times New Roman"/>
          <w:noProof/>
          <w:sz w:val="20"/>
        </w:rPr>
        <w:t xml:space="preserve">представника домогосподарства, або законного представника (для недієздатних осіб або </w:t>
      </w:r>
      <w:r w:rsidRPr="00A0634E">
        <w:rPr>
          <w:rFonts w:ascii="Times New Roman" w:hAnsi="Times New Roman"/>
          <w:noProof/>
          <w:sz w:val="20"/>
        </w:rPr>
        <w:br/>
        <w:t>малолітніх дітей), який проживає окремо)</w:t>
      </w:r>
    </w:p>
    <w:p w:rsidR="007E2596" w:rsidRPr="00A0634E" w:rsidRDefault="007E2596" w:rsidP="007E2596">
      <w:pPr>
        <w:tabs>
          <w:tab w:val="left" w:pos="9071"/>
        </w:tabs>
        <w:spacing w:before="120"/>
        <w:ind w:firstLine="567"/>
        <w:jc w:val="both"/>
        <w:rPr>
          <w:rFonts w:ascii="Times New Roman" w:hAnsi="Times New Roman"/>
          <w:noProof/>
          <w:sz w:val="28"/>
          <w:szCs w:val="28"/>
          <w:u w:val="single"/>
        </w:rPr>
      </w:pPr>
      <w:r w:rsidRPr="00A0634E">
        <w:rPr>
          <w:rFonts w:ascii="Times New Roman" w:hAnsi="Times New Roman"/>
          <w:noProof/>
          <w:sz w:val="28"/>
          <w:szCs w:val="28"/>
        </w:rPr>
        <w:t xml:space="preserve">особа, в інтересах якої діє законний представник </w:t>
      </w:r>
      <w:r w:rsidRPr="00A0634E">
        <w:rPr>
          <w:rFonts w:ascii="Times New Roman" w:hAnsi="Times New Roman"/>
          <w:noProof/>
          <w:sz w:val="28"/>
          <w:szCs w:val="28"/>
          <w:u w:val="single"/>
        </w:rPr>
        <w:tab/>
      </w:r>
    </w:p>
    <w:p w:rsidR="007E2596" w:rsidRPr="00A0634E" w:rsidRDefault="007E2596" w:rsidP="007E2596">
      <w:pPr>
        <w:tabs>
          <w:tab w:val="left" w:pos="9071"/>
        </w:tabs>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jc w:val="center"/>
        <w:rPr>
          <w:rFonts w:ascii="Times New Roman" w:hAnsi="Times New Roman"/>
          <w:noProof/>
          <w:sz w:val="20"/>
        </w:rPr>
      </w:pPr>
      <w:r w:rsidRPr="00A0634E">
        <w:rPr>
          <w:rFonts w:ascii="Times New Roman" w:hAnsi="Times New Roman"/>
          <w:noProof/>
          <w:sz w:val="20"/>
        </w:rPr>
        <w:t>(прізвище, власне ім’я, по батькові (за наявності)</w:t>
      </w:r>
    </w:p>
    <w:p w:rsidR="007E2596" w:rsidRPr="00A0634E" w:rsidRDefault="007E2596" w:rsidP="007E2596">
      <w:pPr>
        <w:tabs>
          <w:tab w:val="left" w:pos="9071"/>
        </w:tabs>
        <w:spacing w:before="120"/>
        <w:jc w:val="both"/>
        <w:rPr>
          <w:rFonts w:ascii="Times New Roman" w:hAnsi="Times New Roman"/>
          <w:noProof/>
          <w:sz w:val="28"/>
          <w:szCs w:val="28"/>
        </w:rPr>
      </w:pPr>
      <w:r w:rsidRPr="00A0634E">
        <w:rPr>
          <w:rFonts w:ascii="Times New Roman" w:hAnsi="Times New Roman"/>
          <w:noProof/>
          <w:sz w:val="28"/>
          <w:szCs w:val="28"/>
        </w:rPr>
        <w:t xml:space="preserve">контактний номер телефону </w:t>
      </w: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jc w:val="both"/>
        <w:rPr>
          <w:rFonts w:ascii="Times New Roman" w:hAnsi="Times New Roman"/>
          <w:noProof/>
          <w:sz w:val="28"/>
          <w:szCs w:val="28"/>
        </w:rPr>
      </w:pPr>
      <w:r w:rsidRPr="00A0634E">
        <w:rPr>
          <w:rFonts w:ascii="Times New Roman" w:hAnsi="Times New Roman"/>
          <w:noProof/>
          <w:sz w:val="28"/>
          <w:szCs w:val="28"/>
        </w:rPr>
        <w:t xml:space="preserve">адреса електронної пошти </w:t>
      </w: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jc w:val="both"/>
        <w:rPr>
          <w:rFonts w:ascii="Times New Roman" w:hAnsi="Times New Roman"/>
          <w:noProof/>
          <w:sz w:val="28"/>
          <w:szCs w:val="28"/>
          <w:u w:val="single"/>
        </w:rPr>
      </w:pPr>
      <w:r w:rsidRPr="00A0634E">
        <w:rPr>
          <w:rFonts w:ascii="Times New Roman" w:hAnsi="Times New Roman"/>
          <w:noProof/>
          <w:sz w:val="28"/>
          <w:szCs w:val="28"/>
        </w:rPr>
        <w:t xml:space="preserve">паспорт громадянина України, </w:t>
      </w:r>
      <w:r w:rsidRPr="00A0634E">
        <w:rPr>
          <w:rFonts w:ascii="Times New Roman" w:hAnsi="Times New Roman"/>
          <w:noProof/>
          <w:sz w:val="28"/>
          <w:szCs w:val="28"/>
          <w:lang w:eastAsia="uk-UA"/>
        </w:rPr>
        <w:t>е-паспорт</w:t>
      </w:r>
      <w:r w:rsidRPr="00A0634E">
        <w:rPr>
          <w:rFonts w:ascii="Times New Roman" w:hAnsi="Times New Roman"/>
          <w:noProof/>
          <w:sz w:val="28"/>
          <w:szCs w:val="28"/>
        </w:rPr>
        <w:t xml:space="preserve"> або тимчасове посвідчення громадянина України (для іноз</w:t>
      </w:r>
      <w:r w:rsidR="009570C5" w:rsidRPr="00A0634E">
        <w:rPr>
          <w:rFonts w:ascii="Times New Roman" w:hAnsi="Times New Roman"/>
          <w:noProof/>
          <w:sz w:val="28"/>
          <w:szCs w:val="28"/>
        </w:rPr>
        <w:t>емців та осіб без громадянства -</w:t>
      </w:r>
      <w:r w:rsidRPr="00A0634E">
        <w:rPr>
          <w:rFonts w:ascii="Times New Roman" w:hAnsi="Times New Roman"/>
          <w:noProof/>
          <w:sz w:val="28"/>
          <w:szCs w:val="28"/>
        </w:rPr>
        <w:t xml:space="preserve"> паспортний документ іноземця або документ, що посвідчує особу без громадянства, посвідка на постійне/тимчасове проживання, посвідчення біженця, посвідчення особи, яка потребує додаткового захисту, або</w:t>
      </w:r>
      <w:r w:rsidRPr="00A0634E">
        <w:rPr>
          <w:rFonts w:ascii="Times New Roman" w:hAnsi="Times New Roman"/>
          <w:noProof/>
          <w:sz w:val="28"/>
          <w:szCs w:val="28"/>
        </w:rPr>
        <w:br/>
        <w:t xml:space="preserve">інший документ, що підтверджує законність перебування іноземця </w:t>
      </w:r>
      <w:r w:rsidRPr="00A0634E">
        <w:rPr>
          <w:rFonts w:ascii="Times New Roman" w:hAnsi="Times New Roman"/>
          <w:noProof/>
          <w:sz w:val="28"/>
          <w:szCs w:val="28"/>
        </w:rPr>
        <w:br/>
        <w:t>чи особи без громадянства на території України, крім довідки про звернення за захистом в Україні), або свідоцтво про народження дитини</w:t>
      </w:r>
      <w:r w:rsidRPr="00A0634E">
        <w:rPr>
          <w:rFonts w:ascii="Times New Roman" w:hAnsi="Times New Roman"/>
          <w:noProof/>
          <w:sz w:val="28"/>
          <w:szCs w:val="28"/>
        </w:rPr>
        <w:br/>
      </w:r>
      <w:r w:rsidRPr="00A0634E">
        <w:rPr>
          <w:rFonts w:ascii="Times New Roman" w:hAnsi="Times New Roman"/>
          <w:noProof/>
          <w:sz w:val="28"/>
          <w:szCs w:val="28"/>
          <w:u w:val="single"/>
        </w:rPr>
        <w:tab/>
      </w:r>
    </w:p>
    <w:p w:rsidR="007E2596" w:rsidRPr="00A0634E" w:rsidRDefault="007E2596" w:rsidP="007E2596">
      <w:pPr>
        <w:tabs>
          <w:tab w:val="left" w:pos="9071"/>
        </w:tabs>
        <w:jc w:val="center"/>
        <w:rPr>
          <w:rFonts w:ascii="Times New Roman" w:hAnsi="Times New Roman"/>
          <w:noProof/>
          <w:sz w:val="20"/>
          <w:u w:val="single"/>
        </w:rPr>
      </w:pPr>
      <w:r w:rsidRPr="00A0634E">
        <w:rPr>
          <w:rFonts w:ascii="Times New Roman" w:hAnsi="Times New Roman"/>
          <w:noProof/>
          <w:sz w:val="20"/>
        </w:rPr>
        <w:t>серія (за наявності), номер,</w:t>
      </w:r>
    </w:p>
    <w:p w:rsidR="007E2596" w:rsidRPr="00A0634E" w:rsidRDefault="007E2596" w:rsidP="007E2596">
      <w:pPr>
        <w:tabs>
          <w:tab w:val="left" w:pos="9071"/>
        </w:tabs>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jc w:val="center"/>
        <w:rPr>
          <w:rFonts w:ascii="Times New Roman" w:hAnsi="Times New Roman"/>
          <w:noProof/>
          <w:sz w:val="28"/>
          <w:szCs w:val="28"/>
          <w:u w:val="single"/>
        </w:rPr>
      </w:pPr>
      <w:r w:rsidRPr="00A0634E">
        <w:rPr>
          <w:rFonts w:ascii="Times New Roman" w:hAnsi="Times New Roman"/>
          <w:noProof/>
          <w:sz w:val="20"/>
        </w:rPr>
        <w:t>ким і коли видано)</w:t>
      </w:r>
    </w:p>
    <w:p w:rsidR="007E2596" w:rsidRPr="00A0634E" w:rsidRDefault="007E2596" w:rsidP="007E2596">
      <w:pPr>
        <w:tabs>
          <w:tab w:val="left" w:pos="9071"/>
        </w:tabs>
        <w:spacing w:before="80"/>
        <w:jc w:val="both"/>
        <w:rPr>
          <w:rFonts w:ascii="Times New Roman" w:hAnsi="Times New Roman"/>
          <w:noProof/>
          <w:sz w:val="28"/>
          <w:szCs w:val="28"/>
        </w:rPr>
      </w:pPr>
      <w:r w:rsidRPr="00A0634E">
        <w:rPr>
          <w:rFonts w:ascii="Times New Roman" w:hAnsi="Times New Roman"/>
          <w:noProof/>
          <w:sz w:val="28"/>
          <w:szCs w:val="28"/>
        </w:rPr>
        <w:t xml:space="preserve">число, місяць, рік народження </w:t>
      </w:r>
      <w:r w:rsidRPr="00A0634E">
        <w:rPr>
          <w:rFonts w:ascii="Times New Roman" w:hAnsi="Times New Roman"/>
          <w:noProof/>
          <w:sz w:val="28"/>
          <w:szCs w:val="28"/>
          <w:u w:val="single"/>
        </w:rPr>
        <w:tab/>
      </w:r>
      <w:r w:rsidRPr="00A0634E">
        <w:rPr>
          <w:rFonts w:ascii="Times New Roman" w:hAnsi="Times New Roman"/>
          <w:noProof/>
          <w:sz w:val="28"/>
          <w:szCs w:val="28"/>
        </w:rPr>
        <w:t xml:space="preserve">, </w:t>
      </w:r>
    </w:p>
    <w:p w:rsidR="007E2596" w:rsidRPr="00A0634E" w:rsidRDefault="007E2596" w:rsidP="007E2596">
      <w:pPr>
        <w:tabs>
          <w:tab w:val="left" w:pos="9071"/>
        </w:tabs>
        <w:spacing w:before="80"/>
        <w:jc w:val="both"/>
        <w:rPr>
          <w:rFonts w:ascii="Times New Roman" w:hAnsi="Times New Roman"/>
          <w:noProof/>
          <w:sz w:val="28"/>
          <w:szCs w:val="28"/>
          <w:u w:val="single"/>
        </w:rPr>
      </w:pPr>
      <w:r w:rsidRPr="00A0634E">
        <w:rPr>
          <w:rFonts w:ascii="Times New Roman" w:hAnsi="Times New Roman"/>
          <w:noProof/>
          <w:sz w:val="28"/>
          <w:szCs w:val="28"/>
        </w:rPr>
        <w:t xml:space="preserve">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w:t>
      </w:r>
      <w:r w:rsidRPr="00A0634E">
        <w:rPr>
          <w:rFonts w:ascii="Times New Roman" w:hAnsi="Times New Roman"/>
          <w:noProof/>
          <w:sz w:val="28"/>
          <w:szCs w:val="28"/>
        </w:rPr>
        <w:lastRenderedPageBreak/>
        <w:t xml:space="preserve">повідомили про це відповідному контролюючому органу і мають відмітку в паспорті громадянина України) </w:t>
      </w:r>
      <w:r w:rsidRPr="00A0634E">
        <w:rPr>
          <w:rFonts w:ascii="Times New Roman" w:hAnsi="Times New Roman"/>
          <w:noProof/>
          <w:sz w:val="28"/>
          <w:szCs w:val="28"/>
          <w:u w:val="single"/>
        </w:rPr>
        <w:tab/>
      </w:r>
    </w:p>
    <w:p w:rsidR="007E2596" w:rsidRPr="00A0634E" w:rsidRDefault="007E2596" w:rsidP="007E2596">
      <w:pPr>
        <w:tabs>
          <w:tab w:val="left" w:pos="9071"/>
        </w:tabs>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00"/>
        <w:jc w:val="both"/>
        <w:rPr>
          <w:rFonts w:ascii="Times New Roman" w:hAnsi="Times New Roman"/>
          <w:noProof/>
          <w:sz w:val="28"/>
          <w:szCs w:val="28"/>
        </w:rPr>
      </w:pPr>
      <w:r w:rsidRPr="00A0634E">
        <w:rPr>
          <w:rFonts w:ascii="Times New Roman" w:hAnsi="Times New Roman"/>
          <w:noProof/>
          <w:sz w:val="28"/>
          <w:szCs w:val="28"/>
        </w:rPr>
        <w:t xml:space="preserve">унікальний номер запису в Єдиному державному демографічному реєстрі (за наявності) </w:t>
      </w: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00"/>
        <w:jc w:val="both"/>
        <w:rPr>
          <w:rFonts w:ascii="Times New Roman" w:hAnsi="Times New Roman"/>
          <w:noProof/>
          <w:sz w:val="28"/>
          <w:szCs w:val="28"/>
        </w:rPr>
      </w:pPr>
      <w:r w:rsidRPr="00A0634E">
        <w:rPr>
          <w:rFonts w:ascii="Times New Roman" w:hAnsi="Times New Roman"/>
          <w:noProof/>
          <w:sz w:val="28"/>
          <w:szCs w:val="28"/>
        </w:rPr>
        <w:t xml:space="preserve">контактний номер телефону </w:t>
      </w:r>
      <w:r w:rsidRPr="00A0634E">
        <w:rPr>
          <w:rFonts w:ascii="Times New Roman" w:hAnsi="Times New Roman"/>
          <w:noProof/>
          <w:sz w:val="28"/>
          <w:szCs w:val="28"/>
          <w:u w:val="single"/>
        </w:rPr>
        <w:tab/>
      </w:r>
      <w:r w:rsidRPr="00A0634E">
        <w:rPr>
          <w:rFonts w:ascii="Times New Roman" w:hAnsi="Times New Roman"/>
          <w:noProof/>
          <w:sz w:val="28"/>
          <w:szCs w:val="28"/>
        </w:rPr>
        <w:t xml:space="preserve">, </w:t>
      </w:r>
    </w:p>
    <w:p w:rsidR="007E2596" w:rsidRPr="00A0634E" w:rsidRDefault="007E2596" w:rsidP="007E2596">
      <w:pPr>
        <w:tabs>
          <w:tab w:val="left" w:pos="9071"/>
        </w:tabs>
        <w:spacing w:before="100"/>
        <w:jc w:val="both"/>
        <w:rPr>
          <w:rFonts w:ascii="Times New Roman" w:hAnsi="Times New Roman"/>
          <w:noProof/>
          <w:sz w:val="28"/>
          <w:szCs w:val="28"/>
        </w:rPr>
      </w:pPr>
      <w:r w:rsidRPr="00A0634E">
        <w:rPr>
          <w:rFonts w:ascii="Times New Roman" w:hAnsi="Times New Roman"/>
          <w:noProof/>
          <w:sz w:val="28"/>
          <w:szCs w:val="28"/>
        </w:rPr>
        <w:t xml:space="preserve">адреса електронної пошти </w:t>
      </w:r>
      <w:r w:rsidRPr="00A0634E">
        <w:rPr>
          <w:rFonts w:ascii="Times New Roman" w:hAnsi="Times New Roman"/>
          <w:noProof/>
          <w:sz w:val="28"/>
          <w:szCs w:val="28"/>
          <w:u w:val="single"/>
        </w:rPr>
        <w:tab/>
      </w:r>
      <w:r w:rsidRPr="00A0634E">
        <w:rPr>
          <w:rFonts w:ascii="Times New Roman" w:hAnsi="Times New Roman"/>
          <w:noProof/>
          <w:sz w:val="28"/>
          <w:szCs w:val="28"/>
        </w:rPr>
        <w:t xml:space="preserve"> </w:t>
      </w:r>
    </w:p>
    <w:p w:rsidR="007E2596" w:rsidRPr="00A0634E" w:rsidRDefault="009570C5" w:rsidP="007E2596">
      <w:pPr>
        <w:spacing w:before="100"/>
        <w:jc w:val="both"/>
        <w:rPr>
          <w:rFonts w:ascii="Times New Roman" w:hAnsi="Times New Roman"/>
          <w:noProof/>
          <w:sz w:val="28"/>
          <w:szCs w:val="28"/>
        </w:rPr>
      </w:pPr>
      <w:r w:rsidRPr="00A0634E">
        <w:rPr>
          <w:rFonts w:ascii="Times New Roman" w:hAnsi="Times New Roman"/>
          <w:noProof/>
          <w:sz w:val="28"/>
          <w:szCs w:val="28"/>
        </w:rPr>
        <w:t>(далі -</w:t>
      </w:r>
      <w:r w:rsidR="007E2596" w:rsidRPr="00A0634E">
        <w:rPr>
          <w:rFonts w:ascii="Times New Roman" w:hAnsi="Times New Roman"/>
          <w:noProof/>
          <w:sz w:val="28"/>
          <w:szCs w:val="28"/>
        </w:rPr>
        <w:t xml:space="preserve"> сторони), уклали цей договір найму (оренди) житлового приміщ</w:t>
      </w:r>
      <w:r w:rsidRPr="00A0634E">
        <w:rPr>
          <w:rFonts w:ascii="Times New Roman" w:hAnsi="Times New Roman"/>
          <w:noProof/>
          <w:sz w:val="28"/>
          <w:szCs w:val="28"/>
        </w:rPr>
        <w:t xml:space="preserve">ення </w:t>
      </w:r>
      <w:r w:rsidR="00F01A75">
        <w:rPr>
          <w:rStyle w:val="st42"/>
          <w:rFonts w:ascii="Times New Roman" w:hAnsi="Times New Roman"/>
          <w:sz w:val="28"/>
          <w:szCs w:val="24"/>
          <w:lang w:val="x-none" w:eastAsia="uk-UA"/>
        </w:rPr>
        <w:t>(будин</w:t>
      </w:r>
      <w:r w:rsidR="00F01A75" w:rsidRPr="00F01A75">
        <w:rPr>
          <w:rStyle w:val="st42"/>
          <w:rFonts w:ascii="Times New Roman" w:hAnsi="Times New Roman"/>
          <w:sz w:val="28"/>
          <w:szCs w:val="24"/>
          <w:lang w:val="x-none" w:eastAsia="uk-UA"/>
        </w:rPr>
        <w:t>к</w:t>
      </w:r>
      <w:r w:rsidR="00F01A75">
        <w:rPr>
          <w:rStyle w:val="st42"/>
          <w:rFonts w:ascii="Times New Roman" w:hAnsi="Times New Roman"/>
          <w:sz w:val="28"/>
          <w:szCs w:val="24"/>
          <w:lang w:eastAsia="uk-UA"/>
        </w:rPr>
        <w:t>у</w:t>
      </w:r>
      <w:r w:rsidR="00F01A75" w:rsidRPr="00F01A75">
        <w:rPr>
          <w:rStyle w:val="st42"/>
          <w:rFonts w:ascii="Times New Roman" w:hAnsi="Times New Roman"/>
          <w:sz w:val="28"/>
          <w:szCs w:val="24"/>
          <w:lang w:val="x-none" w:eastAsia="uk-UA"/>
        </w:rPr>
        <w:t>, квартир</w:t>
      </w:r>
      <w:r w:rsidR="00F01A75">
        <w:rPr>
          <w:rStyle w:val="st42"/>
          <w:rFonts w:ascii="Times New Roman" w:hAnsi="Times New Roman"/>
          <w:sz w:val="28"/>
          <w:szCs w:val="24"/>
          <w:lang w:eastAsia="uk-UA"/>
        </w:rPr>
        <w:t>и</w:t>
      </w:r>
      <w:r w:rsidR="00F01A75" w:rsidRPr="00F01A75">
        <w:rPr>
          <w:rStyle w:val="st42"/>
          <w:rFonts w:ascii="Times New Roman" w:hAnsi="Times New Roman"/>
          <w:sz w:val="28"/>
          <w:szCs w:val="24"/>
          <w:lang w:val="x-none" w:eastAsia="uk-UA"/>
        </w:rPr>
        <w:t>, частин</w:t>
      </w:r>
      <w:r w:rsidR="00F01A75">
        <w:rPr>
          <w:rStyle w:val="st42"/>
          <w:rFonts w:ascii="Times New Roman" w:hAnsi="Times New Roman"/>
          <w:sz w:val="28"/>
          <w:szCs w:val="24"/>
          <w:lang w:eastAsia="uk-UA"/>
        </w:rPr>
        <w:t>и</w:t>
      </w:r>
      <w:r w:rsidR="00F01A75" w:rsidRPr="00F01A75">
        <w:rPr>
          <w:rStyle w:val="st42"/>
          <w:rFonts w:ascii="Times New Roman" w:hAnsi="Times New Roman"/>
          <w:sz w:val="28"/>
          <w:szCs w:val="24"/>
          <w:lang w:val="x-none" w:eastAsia="uk-UA"/>
        </w:rPr>
        <w:t xml:space="preserve"> житлового приміщення)</w:t>
      </w:r>
      <w:r w:rsidRPr="00A0634E">
        <w:rPr>
          <w:rFonts w:ascii="Times New Roman" w:hAnsi="Times New Roman"/>
          <w:noProof/>
          <w:sz w:val="28"/>
          <w:szCs w:val="28"/>
        </w:rPr>
        <w:t xml:space="preserve"> (далі -</w:t>
      </w:r>
      <w:r w:rsidR="007E2596" w:rsidRPr="00A0634E">
        <w:rPr>
          <w:rFonts w:ascii="Times New Roman" w:hAnsi="Times New Roman"/>
          <w:noProof/>
          <w:sz w:val="28"/>
          <w:szCs w:val="28"/>
        </w:rPr>
        <w:t xml:space="preserve"> договір) про таке: </w:t>
      </w:r>
    </w:p>
    <w:p w:rsidR="007E2596" w:rsidRPr="00A0634E" w:rsidRDefault="007E2596" w:rsidP="007E2596">
      <w:pPr>
        <w:keepNext/>
        <w:keepLines/>
        <w:spacing w:before="240"/>
        <w:jc w:val="center"/>
        <w:rPr>
          <w:rFonts w:ascii="Times New Roman" w:hAnsi="Times New Roman"/>
          <w:noProof/>
          <w:sz w:val="28"/>
        </w:rPr>
      </w:pPr>
      <w:r w:rsidRPr="00A0634E">
        <w:rPr>
          <w:rFonts w:ascii="Times New Roman" w:hAnsi="Times New Roman"/>
          <w:noProof/>
          <w:sz w:val="28"/>
        </w:rPr>
        <w:t>Предмет договору</w:t>
      </w:r>
    </w:p>
    <w:p w:rsidR="00640D5F" w:rsidRPr="00640D5F" w:rsidRDefault="00640D5F" w:rsidP="00640D5F">
      <w:pPr>
        <w:tabs>
          <w:tab w:val="left" w:pos="9071"/>
        </w:tabs>
        <w:spacing w:line="230" w:lineRule="auto"/>
        <w:ind w:firstLine="567"/>
        <w:jc w:val="both"/>
        <w:rPr>
          <w:rFonts w:ascii="Times New Roman" w:hAnsi="Times New Roman"/>
          <w:noProof/>
          <w:sz w:val="28"/>
          <w:szCs w:val="28"/>
        </w:rPr>
      </w:pPr>
      <w:r w:rsidRPr="00640D5F">
        <w:rPr>
          <w:rFonts w:ascii="Times New Roman" w:hAnsi="Times New Roman"/>
          <w:noProof/>
          <w:sz w:val="28"/>
          <w:szCs w:val="28"/>
        </w:rPr>
        <w:t>1. Наймодавець, який є:</w:t>
      </w:r>
    </w:p>
    <w:p w:rsidR="00640D5F" w:rsidRPr="00640D5F" w:rsidRDefault="00640D5F" w:rsidP="00640D5F">
      <w:pPr>
        <w:shd w:val="clear" w:color="auto" w:fill="FFFFFF"/>
        <w:ind w:firstLine="567"/>
        <w:jc w:val="both"/>
        <w:rPr>
          <w:rFonts w:ascii="Times New Roman" w:hAnsi="Times New Roman"/>
          <w:sz w:val="28"/>
          <w:szCs w:val="28"/>
          <w:lang w:eastAsia="en-US"/>
        </w:rPr>
      </w:pPr>
      <w:r w:rsidRPr="00640D5F">
        <w:rPr>
          <w:rFonts w:ascii="Times New Roman" w:hAnsi="Times New Roman"/>
          <w:sz w:val="28"/>
          <w:szCs w:val="28"/>
          <w:lang w:eastAsia="en-US"/>
        </w:rPr>
        <w:sym w:font="Symbol" w:char="F0FF"/>
      </w:r>
      <w:r w:rsidRPr="00640D5F">
        <w:rPr>
          <w:rFonts w:ascii="Times New Roman" w:hAnsi="Times New Roman"/>
          <w:sz w:val="28"/>
          <w:szCs w:val="28"/>
          <w:lang w:eastAsia="en-US"/>
        </w:rPr>
        <w:t xml:space="preserve"> фізичною особою; </w:t>
      </w:r>
    </w:p>
    <w:p w:rsidR="00640D5F" w:rsidRPr="00640D5F" w:rsidRDefault="00640D5F" w:rsidP="00640D5F">
      <w:pPr>
        <w:shd w:val="clear" w:color="auto" w:fill="FFFFFF"/>
        <w:ind w:firstLine="567"/>
        <w:jc w:val="both"/>
        <w:rPr>
          <w:rFonts w:ascii="Times New Roman" w:hAnsi="Times New Roman"/>
          <w:sz w:val="28"/>
          <w:szCs w:val="28"/>
          <w:lang w:eastAsia="en-US"/>
        </w:rPr>
      </w:pPr>
      <w:r w:rsidRPr="00640D5F">
        <w:rPr>
          <w:rFonts w:ascii="Times New Roman" w:hAnsi="Times New Roman"/>
          <w:sz w:val="28"/>
          <w:szCs w:val="28"/>
          <w:lang w:eastAsia="en-US"/>
        </w:rPr>
        <w:sym w:font="Symbol" w:char="F0FF"/>
      </w:r>
      <w:r w:rsidRPr="00640D5F">
        <w:rPr>
          <w:rFonts w:ascii="Times New Roman" w:hAnsi="Times New Roman"/>
          <w:sz w:val="28"/>
          <w:szCs w:val="28"/>
          <w:lang w:eastAsia="en-US"/>
        </w:rPr>
        <w:t xml:space="preserve"> фізичною особою - підприємцем; </w:t>
      </w:r>
    </w:p>
    <w:p w:rsidR="00640D5F" w:rsidRPr="00640D5F" w:rsidRDefault="00640D5F" w:rsidP="00640D5F">
      <w:pPr>
        <w:shd w:val="clear" w:color="auto" w:fill="FFFFFF"/>
        <w:ind w:firstLine="567"/>
        <w:jc w:val="both"/>
        <w:rPr>
          <w:rFonts w:ascii="Times New Roman" w:hAnsi="Times New Roman"/>
          <w:sz w:val="28"/>
          <w:szCs w:val="28"/>
          <w:lang w:eastAsia="en-US"/>
        </w:rPr>
      </w:pPr>
      <w:r w:rsidRPr="00640D5F">
        <w:rPr>
          <w:rFonts w:ascii="Times New Roman" w:hAnsi="Times New Roman"/>
          <w:sz w:val="28"/>
          <w:szCs w:val="28"/>
          <w:lang w:eastAsia="en-US"/>
        </w:rPr>
        <w:sym w:font="Symbol" w:char="F0FF"/>
      </w:r>
      <w:r w:rsidRPr="00640D5F">
        <w:rPr>
          <w:rFonts w:ascii="Times New Roman" w:hAnsi="Times New Roman"/>
          <w:sz w:val="28"/>
          <w:szCs w:val="28"/>
          <w:lang w:eastAsia="en-US"/>
        </w:rPr>
        <w:t xml:space="preserve"> юридично особою __________________________________________,</w:t>
      </w:r>
    </w:p>
    <w:p w:rsidR="00640D5F" w:rsidRPr="00640D5F" w:rsidRDefault="00640D5F" w:rsidP="00640D5F">
      <w:pPr>
        <w:shd w:val="clear" w:color="auto" w:fill="FFFFFF"/>
        <w:ind w:firstLine="567"/>
        <w:jc w:val="both"/>
        <w:rPr>
          <w:rFonts w:ascii="Times New Roman" w:hAnsi="Times New Roman"/>
          <w:sz w:val="28"/>
          <w:szCs w:val="28"/>
          <w:lang w:eastAsia="en-US"/>
        </w:rPr>
      </w:pPr>
      <w:r w:rsidRPr="00640D5F">
        <w:rPr>
          <w:rFonts w:ascii="Times New Roman" w:hAnsi="Times New Roman"/>
          <w:sz w:val="28"/>
          <w:szCs w:val="28"/>
          <w:lang w:eastAsia="en-US"/>
        </w:rPr>
        <w:t xml:space="preserve">                                                     </w:t>
      </w:r>
      <w:r w:rsidRPr="00640D5F">
        <w:rPr>
          <w:rFonts w:ascii="Times New Roman" w:hAnsi="Times New Roman"/>
          <w:sz w:val="20"/>
          <w:szCs w:val="28"/>
          <w:lang w:eastAsia="en-US"/>
        </w:rPr>
        <w:t>(найменування, код згідно з ЄДРПОУ)</w:t>
      </w:r>
    </w:p>
    <w:p w:rsidR="00640D5F" w:rsidRPr="00640D5F" w:rsidRDefault="00640D5F" w:rsidP="00640D5F">
      <w:pPr>
        <w:tabs>
          <w:tab w:val="left" w:pos="9071"/>
        </w:tabs>
        <w:spacing w:line="230" w:lineRule="auto"/>
        <w:jc w:val="both"/>
        <w:rPr>
          <w:rFonts w:ascii="Times New Roman" w:hAnsi="Times New Roman"/>
          <w:noProof/>
          <w:sz w:val="28"/>
          <w:szCs w:val="28"/>
          <w:u w:val="single"/>
        </w:rPr>
      </w:pPr>
      <w:r w:rsidRPr="00640D5F">
        <w:rPr>
          <w:rFonts w:ascii="Times New Roman" w:hAnsi="Times New Roman"/>
          <w:noProof/>
          <w:sz w:val="28"/>
          <w:szCs w:val="28"/>
        </w:rPr>
        <w:t xml:space="preserve">надає, а наймач приймає в тимчасове платне користування житлове приміщення (квартиру, будинок, частину житлового приміщення), що </w:t>
      </w:r>
      <w:r w:rsidRPr="00640D5F">
        <w:rPr>
          <w:rFonts w:ascii="Times New Roman" w:hAnsi="Times New Roman"/>
          <w:noProof/>
          <w:sz w:val="28"/>
          <w:szCs w:val="28"/>
        </w:rPr>
        <w:br/>
        <w:t xml:space="preserve">належить наймодавцю на праві приватної власності або на праві </w:t>
      </w:r>
      <w:r w:rsidRPr="00640D5F">
        <w:rPr>
          <w:rFonts w:ascii="Times New Roman" w:hAnsi="Times New Roman"/>
          <w:noProof/>
          <w:sz w:val="28"/>
          <w:szCs w:val="28"/>
        </w:rPr>
        <w:br/>
        <w:t xml:space="preserve">спільної власності (спільної сумісної або спільної часткової), за адресою </w:t>
      </w:r>
      <w:r w:rsidRPr="00640D5F">
        <w:rPr>
          <w:rFonts w:ascii="Times New Roman" w:hAnsi="Times New Roman"/>
          <w:noProof/>
          <w:sz w:val="28"/>
          <w:szCs w:val="28"/>
        </w:rPr>
        <w:br/>
      </w:r>
      <w:r w:rsidRPr="00640D5F">
        <w:rPr>
          <w:rFonts w:ascii="Times New Roman" w:hAnsi="Times New Roman"/>
          <w:noProof/>
          <w:sz w:val="28"/>
          <w:szCs w:val="28"/>
          <w:u w:val="single"/>
        </w:rPr>
        <w:tab/>
      </w:r>
    </w:p>
    <w:p w:rsidR="00640D5F" w:rsidRPr="00640D5F" w:rsidRDefault="00640D5F" w:rsidP="00640D5F">
      <w:pPr>
        <w:tabs>
          <w:tab w:val="left" w:pos="9071"/>
        </w:tabs>
        <w:spacing w:line="230" w:lineRule="auto"/>
        <w:rPr>
          <w:rFonts w:ascii="Times New Roman" w:hAnsi="Times New Roman"/>
          <w:noProof/>
          <w:sz w:val="28"/>
          <w:szCs w:val="28"/>
        </w:rPr>
      </w:pPr>
      <w:r w:rsidRPr="00640D5F">
        <w:rPr>
          <w:rFonts w:ascii="Times New Roman" w:hAnsi="Times New Roman"/>
          <w:noProof/>
          <w:sz w:val="28"/>
          <w:szCs w:val="28"/>
        </w:rPr>
        <w:t xml:space="preserve">              </w:t>
      </w:r>
      <w:r w:rsidRPr="00640D5F">
        <w:rPr>
          <w:rFonts w:ascii="Times New Roman" w:hAnsi="Times New Roman"/>
          <w:noProof/>
          <w:sz w:val="20"/>
          <w:szCs w:val="28"/>
        </w:rPr>
        <w:t>(область, район, територіальна громада, населений пункт, район у місті (за наявності),</w:t>
      </w:r>
    </w:p>
    <w:p w:rsidR="00640D5F" w:rsidRPr="00640D5F" w:rsidRDefault="00640D5F" w:rsidP="00640D5F">
      <w:pPr>
        <w:tabs>
          <w:tab w:val="left" w:pos="9071"/>
        </w:tabs>
        <w:jc w:val="both"/>
        <w:rPr>
          <w:rFonts w:ascii="Times New Roman" w:hAnsi="Times New Roman"/>
          <w:noProof/>
          <w:sz w:val="28"/>
          <w:szCs w:val="28"/>
        </w:rPr>
      </w:pPr>
      <w:r w:rsidRPr="00640D5F">
        <w:rPr>
          <w:rFonts w:ascii="Times New Roman" w:hAnsi="Times New Roman"/>
          <w:noProof/>
          <w:sz w:val="28"/>
          <w:szCs w:val="28"/>
        </w:rPr>
        <w:t>________________________________________________________________,</w:t>
      </w:r>
    </w:p>
    <w:p w:rsidR="00640D5F" w:rsidRPr="00640D5F" w:rsidRDefault="00640D5F" w:rsidP="00640D5F">
      <w:pPr>
        <w:spacing w:line="230" w:lineRule="auto"/>
        <w:jc w:val="center"/>
        <w:rPr>
          <w:rFonts w:ascii="Times New Roman" w:hAnsi="Times New Roman"/>
          <w:noProof/>
          <w:sz w:val="28"/>
          <w:szCs w:val="28"/>
        </w:rPr>
      </w:pPr>
      <w:r w:rsidRPr="00640D5F">
        <w:rPr>
          <w:rFonts w:ascii="Times New Roman" w:hAnsi="Times New Roman"/>
          <w:noProof/>
          <w:sz w:val="20"/>
          <w:szCs w:val="28"/>
        </w:rPr>
        <w:t>вулиця, номер будинку, корпусу (за наявності), номер квартири (за наявності)</w:t>
      </w:r>
    </w:p>
    <w:p w:rsidR="00640D5F" w:rsidRPr="00A0634E" w:rsidRDefault="00640D5F" w:rsidP="00640D5F">
      <w:pPr>
        <w:rPr>
          <w:rFonts w:ascii="Times New Roman" w:hAnsi="Times New Roman"/>
          <w:noProof/>
          <w:sz w:val="28"/>
          <w:szCs w:val="28"/>
        </w:rPr>
      </w:pPr>
      <w:r w:rsidRPr="00640D5F">
        <w:rPr>
          <w:rFonts w:ascii="Times New Roman" w:hAnsi="Times New Roman"/>
          <w:noProof/>
          <w:sz w:val="28"/>
          <w:szCs w:val="28"/>
        </w:rPr>
        <w:t xml:space="preserve">загальною площею ________ кв. метрів (далі - </w:t>
      </w:r>
      <w:r>
        <w:rPr>
          <w:rFonts w:ascii="Times New Roman" w:hAnsi="Times New Roman"/>
          <w:noProof/>
          <w:sz w:val="28"/>
          <w:szCs w:val="28"/>
        </w:rPr>
        <w:t>приміщення).</w:t>
      </w:r>
    </w:p>
    <w:p w:rsidR="007E2596" w:rsidRPr="00A0634E" w:rsidRDefault="007E2596" w:rsidP="007E2596">
      <w:pPr>
        <w:spacing w:before="120" w:line="234" w:lineRule="auto"/>
        <w:ind w:firstLine="567"/>
        <w:jc w:val="both"/>
        <w:rPr>
          <w:rFonts w:ascii="Times New Roman" w:hAnsi="Times New Roman"/>
          <w:noProof/>
          <w:sz w:val="28"/>
          <w:szCs w:val="28"/>
        </w:rPr>
      </w:pPr>
      <w:r w:rsidRPr="00A0634E">
        <w:rPr>
          <w:rFonts w:ascii="Times New Roman" w:hAnsi="Times New Roman"/>
          <w:noProof/>
          <w:sz w:val="28"/>
          <w:szCs w:val="28"/>
        </w:rPr>
        <w:t>2. Приміщення належить наймодавцю або він розпоряджається приміщенням на підставі _________________________________________</w:t>
      </w:r>
      <w:r w:rsidR="008A77E7" w:rsidRPr="00A0634E">
        <w:rPr>
          <w:rFonts w:ascii="Times New Roman" w:hAnsi="Times New Roman"/>
          <w:noProof/>
          <w:sz w:val="28"/>
          <w:szCs w:val="28"/>
        </w:rPr>
        <w:t>_</w:t>
      </w:r>
      <w:r w:rsidRPr="00A0634E">
        <w:rPr>
          <w:rFonts w:ascii="Times New Roman" w:hAnsi="Times New Roman"/>
          <w:noProof/>
          <w:sz w:val="28"/>
          <w:szCs w:val="28"/>
        </w:rPr>
        <w:t>_</w:t>
      </w:r>
    </w:p>
    <w:p w:rsidR="007E2596" w:rsidRPr="00A0634E" w:rsidRDefault="007E2596" w:rsidP="007E2596">
      <w:pPr>
        <w:spacing w:before="100"/>
        <w:jc w:val="both"/>
        <w:rPr>
          <w:rFonts w:ascii="Times New Roman" w:hAnsi="Times New Roman"/>
          <w:noProof/>
          <w:sz w:val="28"/>
          <w:szCs w:val="28"/>
        </w:rPr>
      </w:pPr>
      <w:r w:rsidRPr="00A0634E">
        <w:rPr>
          <w:rFonts w:ascii="Times New Roman" w:hAnsi="Times New Roman"/>
          <w:noProof/>
          <w:sz w:val="28"/>
          <w:szCs w:val="28"/>
        </w:rPr>
        <w:t>______________________________________________________</w:t>
      </w:r>
      <w:r w:rsidR="008A77E7" w:rsidRPr="00A0634E">
        <w:rPr>
          <w:rFonts w:ascii="Times New Roman" w:hAnsi="Times New Roman"/>
          <w:noProof/>
          <w:sz w:val="28"/>
          <w:szCs w:val="28"/>
        </w:rPr>
        <w:t>_</w:t>
      </w:r>
      <w:r w:rsidRPr="00A0634E">
        <w:rPr>
          <w:rFonts w:ascii="Times New Roman" w:hAnsi="Times New Roman"/>
          <w:noProof/>
          <w:sz w:val="28"/>
          <w:szCs w:val="28"/>
        </w:rPr>
        <w:t>__________.</w:t>
      </w:r>
    </w:p>
    <w:p w:rsidR="007E2596" w:rsidRPr="00A0634E" w:rsidRDefault="007E2596" w:rsidP="007E2596">
      <w:pPr>
        <w:spacing w:before="100" w:line="235" w:lineRule="auto"/>
        <w:ind w:firstLine="567"/>
        <w:jc w:val="both"/>
        <w:rPr>
          <w:rFonts w:ascii="Times New Roman" w:hAnsi="Times New Roman"/>
          <w:noProof/>
          <w:sz w:val="28"/>
          <w:szCs w:val="28"/>
        </w:rPr>
      </w:pPr>
      <w:r w:rsidRPr="00A0634E">
        <w:rPr>
          <w:rFonts w:ascii="Times New Roman" w:hAnsi="Times New Roman"/>
          <w:noProof/>
          <w:sz w:val="28"/>
          <w:szCs w:val="28"/>
        </w:rPr>
        <w:t>Реєстраційний номер приміщення в Державному реєстрі нерухомого майна (за наявності)</w:t>
      </w:r>
      <w:r w:rsidR="003B57C3" w:rsidRPr="00A0634E">
        <w:rPr>
          <w:rFonts w:ascii="Times New Roman" w:hAnsi="Times New Roman"/>
          <w:noProof/>
          <w:sz w:val="28"/>
          <w:szCs w:val="28"/>
        </w:rPr>
        <w:t>_____</w:t>
      </w:r>
      <w:r w:rsidRPr="00A0634E">
        <w:rPr>
          <w:rFonts w:ascii="Times New Roman" w:hAnsi="Times New Roman"/>
          <w:noProof/>
          <w:sz w:val="28"/>
          <w:szCs w:val="28"/>
        </w:rPr>
        <w:t>____________________</w:t>
      </w:r>
      <w:r w:rsidR="008A77E7" w:rsidRPr="00A0634E">
        <w:rPr>
          <w:rFonts w:ascii="Times New Roman" w:hAnsi="Times New Roman"/>
          <w:noProof/>
          <w:sz w:val="28"/>
          <w:szCs w:val="28"/>
        </w:rPr>
        <w:t>__</w:t>
      </w:r>
      <w:r w:rsidRPr="00A0634E">
        <w:rPr>
          <w:rFonts w:ascii="Times New Roman" w:hAnsi="Times New Roman"/>
          <w:noProof/>
          <w:sz w:val="28"/>
          <w:szCs w:val="28"/>
        </w:rPr>
        <w:t>_____________________.</w:t>
      </w:r>
    </w:p>
    <w:p w:rsidR="007E2596" w:rsidRPr="00A0634E" w:rsidRDefault="007E2596" w:rsidP="007E2596">
      <w:pPr>
        <w:tabs>
          <w:tab w:val="left" w:pos="9071"/>
        </w:tabs>
        <w:spacing w:before="100" w:line="235" w:lineRule="auto"/>
        <w:ind w:firstLine="567"/>
        <w:jc w:val="both"/>
        <w:rPr>
          <w:rFonts w:ascii="Times New Roman" w:hAnsi="Times New Roman"/>
          <w:noProof/>
          <w:sz w:val="28"/>
          <w:szCs w:val="28"/>
        </w:rPr>
      </w:pPr>
      <w:r w:rsidRPr="00A0634E">
        <w:rPr>
          <w:rFonts w:ascii="Times New Roman" w:hAnsi="Times New Roman"/>
          <w:noProof/>
          <w:sz w:val="28"/>
          <w:szCs w:val="28"/>
        </w:rPr>
        <w:t>3. Наймодавець підтверджує, що приміщення не було відчужено та не передано в користування третім особам, не є спірним чи арештованим, до нього претензій немає з боку третіх осіб. Наймодавець підтверджує, що приміщення передається в найм (оренду) у стані, придатному для проживання, і відповідає вимогам санітарної та протипожежної безпеки</w:t>
      </w:r>
      <w:r w:rsidRPr="00A0634E">
        <w:rPr>
          <w:rFonts w:ascii="Times New Roman" w:hAnsi="Times New Roman"/>
          <w:noProof/>
          <w:sz w:val="28"/>
          <w:szCs w:val="28"/>
        </w:rPr>
        <w:br/>
      </w: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spacing w:before="120" w:line="234" w:lineRule="auto"/>
        <w:ind w:firstLine="567"/>
        <w:jc w:val="both"/>
        <w:rPr>
          <w:rFonts w:ascii="Times New Roman" w:hAnsi="Times New Roman"/>
          <w:noProof/>
          <w:sz w:val="28"/>
          <w:szCs w:val="28"/>
        </w:rPr>
      </w:pPr>
      <w:r w:rsidRPr="00A0634E">
        <w:rPr>
          <w:rFonts w:ascii="Times New Roman" w:hAnsi="Times New Roman"/>
          <w:noProof/>
          <w:sz w:val="28"/>
          <w:szCs w:val="28"/>
        </w:rPr>
        <w:t>4. Приміщення здається в найм (оренду) разом із наявним майном:</w:t>
      </w:r>
    </w:p>
    <w:p w:rsidR="007E2596" w:rsidRPr="00A0634E" w:rsidRDefault="007E2596" w:rsidP="007E2596">
      <w:pPr>
        <w:tabs>
          <w:tab w:val="left" w:pos="9071"/>
        </w:tabs>
        <w:spacing w:before="100" w:line="235" w:lineRule="auto"/>
        <w:jc w:val="both"/>
        <w:rPr>
          <w:rFonts w:ascii="Times New Roman" w:hAnsi="Times New Roman"/>
          <w:noProof/>
          <w:sz w:val="28"/>
          <w:szCs w:val="28"/>
          <w:u w:val="single"/>
        </w:rPr>
      </w:pPr>
      <w:r w:rsidRPr="00A0634E">
        <w:rPr>
          <w:rFonts w:ascii="Times New Roman" w:hAnsi="Times New Roman"/>
          <w:noProof/>
          <w:sz w:val="28"/>
          <w:szCs w:val="28"/>
        </w:rPr>
        <w:t xml:space="preserve">меблі </w:t>
      </w:r>
      <w:r w:rsidRPr="00A0634E">
        <w:rPr>
          <w:rFonts w:ascii="Times New Roman" w:hAnsi="Times New Roman"/>
          <w:noProof/>
          <w:sz w:val="28"/>
          <w:szCs w:val="28"/>
          <w:u w:val="single"/>
        </w:rPr>
        <w:tab/>
      </w:r>
    </w:p>
    <w:p w:rsidR="007E2596" w:rsidRPr="00A0634E" w:rsidRDefault="007E2596" w:rsidP="007E2596">
      <w:pPr>
        <w:tabs>
          <w:tab w:val="left" w:pos="9071"/>
        </w:tabs>
        <w:spacing w:line="234" w:lineRule="auto"/>
        <w:ind w:firstLine="1418"/>
        <w:jc w:val="center"/>
        <w:rPr>
          <w:rFonts w:ascii="Times New Roman" w:hAnsi="Times New Roman"/>
          <w:noProof/>
          <w:sz w:val="20"/>
          <w:u w:val="single"/>
        </w:rPr>
      </w:pPr>
      <w:r w:rsidRPr="00A0634E">
        <w:rPr>
          <w:rFonts w:ascii="Times New Roman" w:hAnsi="Times New Roman"/>
          <w:noProof/>
          <w:sz w:val="20"/>
        </w:rPr>
        <w:t>(зазначити найменування, кількість)</w:t>
      </w:r>
    </w:p>
    <w:p w:rsidR="007E2596" w:rsidRPr="00A0634E" w:rsidRDefault="007E2596" w:rsidP="007E2596">
      <w:pPr>
        <w:tabs>
          <w:tab w:val="left" w:pos="9071"/>
        </w:tabs>
        <w:spacing w:line="235" w:lineRule="auto"/>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00" w:line="235" w:lineRule="auto"/>
        <w:jc w:val="both"/>
        <w:rPr>
          <w:rFonts w:ascii="Times New Roman" w:hAnsi="Times New Roman"/>
          <w:noProof/>
          <w:sz w:val="28"/>
          <w:szCs w:val="28"/>
          <w:u w:val="single"/>
        </w:rPr>
      </w:pPr>
      <w:r w:rsidRPr="00A0634E">
        <w:rPr>
          <w:rFonts w:ascii="Times New Roman" w:hAnsi="Times New Roman"/>
          <w:noProof/>
          <w:sz w:val="28"/>
          <w:szCs w:val="28"/>
        </w:rPr>
        <w:t xml:space="preserve">електрообладнання </w:t>
      </w:r>
      <w:r w:rsidRPr="00A0634E">
        <w:rPr>
          <w:rFonts w:ascii="Times New Roman" w:hAnsi="Times New Roman"/>
          <w:noProof/>
          <w:sz w:val="28"/>
          <w:szCs w:val="28"/>
          <w:u w:val="single"/>
        </w:rPr>
        <w:tab/>
      </w:r>
    </w:p>
    <w:p w:rsidR="007E2596" w:rsidRPr="00A0634E" w:rsidRDefault="007E2596" w:rsidP="007E2596">
      <w:pPr>
        <w:tabs>
          <w:tab w:val="left" w:pos="9071"/>
        </w:tabs>
        <w:spacing w:line="234" w:lineRule="auto"/>
        <w:ind w:firstLine="3260"/>
        <w:jc w:val="center"/>
        <w:rPr>
          <w:rFonts w:ascii="Times New Roman" w:hAnsi="Times New Roman"/>
          <w:noProof/>
          <w:sz w:val="20"/>
          <w:u w:val="single"/>
        </w:rPr>
      </w:pPr>
      <w:r w:rsidRPr="00A0634E">
        <w:rPr>
          <w:rFonts w:ascii="Times New Roman" w:hAnsi="Times New Roman"/>
          <w:noProof/>
          <w:sz w:val="20"/>
        </w:rPr>
        <w:lastRenderedPageBreak/>
        <w:t>(зазначити найменування, модель, кількість)</w:t>
      </w:r>
    </w:p>
    <w:p w:rsidR="007E2596" w:rsidRPr="00A0634E" w:rsidRDefault="007E2596" w:rsidP="007E2596">
      <w:pPr>
        <w:tabs>
          <w:tab w:val="left" w:pos="9071"/>
        </w:tabs>
        <w:spacing w:line="234" w:lineRule="auto"/>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line="234" w:lineRule="auto"/>
        <w:jc w:val="both"/>
        <w:rPr>
          <w:rFonts w:ascii="Times New Roman" w:hAnsi="Times New Roman"/>
          <w:noProof/>
          <w:sz w:val="28"/>
          <w:szCs w:val="28"/>
          <w:u w:val="single"/>
        </w:rPr>
      </w:pPr>
      <w:r w:rsidRPr="00A0634E">
        <w:rPr>
          <w:rFonts w:ascii="Times New Roman" w:hAnsi="Times New Roman"/>
          <w:noProof/>
          <w:sz w:val="28"/>
          <w:szCs w:val="28"/>
        </w:rPr>
        <w:t xml:space="preserve">посуд </w:t>
      </w:r>
      <w:r w:rsidRPr="00A0634E">
        <w:rPr>
          <w:rFonts w:ascii="Times New Roman" w:hAnsi="Times New Roman"/>
          <w:noProof/>
          <w:sz w:val="28"/>
          <w:szCs w:val="28"/>
          <w:u w:val="single"/>
        </w:rPr>
        <w:tab/>
      </w:r>
    </w:p>
    <w:p w:rsidR="007E2596" w:rsidRPr="00A0634E" w:rsidRDefault="007E2596" w:rsidP="007E2596">
      <w:pPr>
        <w:tabs>
          <w:tab w:val="left" w:pos="9071"/>
        </w:tabs>
        <w:spacing w:line="234" w:lineRule="auto"/>
        <w:ind w:firstLine="1418"/>
        <w:jc w:val="center"/>
        <w:rPr>
          <w:rFonts w:ascii="Times New Roman" w:hAnsi="Times New Roman"/>
          <w:noProof/>
          <w:sz w:val="20"/>
        </w:rPr>
      </w:pPr>
      <w:r w:rsidRPr="00A0634E">
        <w:rPr>
          <w:rFonts w:ascii="Times New Roman" w:hAnsi="Times New Roman"/>
          <w:noProof/>
          <w:sz w:val="20"/>
        </w:rPr>
        <w:t>(зазначити найменування, кількість)</w:t>
      </w:r>
    </w:p>
    <w:p w:rsidR="007E2596" w:rsidRPr="00A0634E" w:rsidRDefault="007E2596" w:rsidP="007E2596">
      <w:pPr>
        <w:tabs>
          <w:tab w:val="left" w:pos="9071"/>
        </w:tabs>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tabs>
          <w:tab w:val="left" w:pos="9071"/>
        </w:tabs>
        <w:spacing w:before="120"/>
        <w:jc w:val="both"/>
        <w:rPr>
          <w:rFonts w:ascii="Times New Roman" w:hAnsi="Times New Roman"/>
          <w:noProof/>
          <w:sz w:val="28"/>
          <w:szCs w:val="28"/>
          <w:u w:val="single"/>
        </w:rPr>
      </w:pPr>
      <w:r w:rsidRPr="00A0634E">
        <w:rPr>
          <w:rFonts w:ascii="Times New Roman" w:hAnsi="Times New Roman"/>
          <w:noProof/>
          <w:sz w:val="28"/>
          <w:szCs w:val="28"/>
        </w:rPr>
        <w:t xml:space="preserve">інше </w:t>
      </w:r>
      <w:r w:rsidRPr="00A0634E">
        <w:rPr>
          <w:rFonts w:ascii="Times New Roman" w:hAnsi="Times New Roman"/>
          <w:noProof/>
          <w:sz w:val="28"/>
          <w:szCs w:val="28"/>
          <w:u w:val="single"/>
        </w:rPr>
        <w:tab/>
      </w:r>
    </w:p>
    <w:p w:rsidR="007E2596" w:rsidRPr="00A0634E" w:rsidRDefault="007E2596" w:rsidP="007E2596">
      <w:pPr>
        <w:tabs>
          <w:tab w:val="left" w:pos="9071"/>
        </w:tabs>
        <w:spacing w:before="120"/>
        <w:jc w:val="both"/>
        <w:rPr>
          <w:rFonts w:ascii="Times New Roman" w:hAnsi="Times New Roman"/>
          <w:noProof/>
          <w:sz w:val="28"/>
          <w:szCs w:val="28"/>
        </w:rPr>
      </w:pPr>
      <w:r w:rsidRPr="00A0634E">
        <w:rPr>
          <w:rFonts w:ascii="Times New Roman" w:hAnsi="Times New Roman"/>
          <w:noProof/>
          <w:sz w:val="28"/>
          <w:szCs w:val="28"/>
          <w:u w:val="single"/>
        </w:rPr>
        <w:tab/>
      </w:r>
      <w:r w:rsidRPr="00A0634E">
        <w:rPr>
          <w:rFonts w:ascii="Times New Roman" w:hAnsi="Times New Roman"/>
          <w:noProof/>
          <w:sz w:val="28"/>
          <w:szCs w:val="28"/>
        </w:rPr>
        <w:t>.</w:t>
      </w:r>
    </w:p>
    <w:p w:rsidR="007E2596" w:rsidRPr="00A0634E" w:rsidRDefault="007E2596" w:rsidP="007E2596">
      <w:pPr>
        <w:spacing w:before="120" w:after="120"/>
        <w:ind w:firstLine="567"/>
        <w:jc w:val="both"/>
        <w:rPr>
          <w:rFonts w:ascii="Times New Roman" w:hAnsi="Times New Roman"/>
          <w:noProof/>
          <w:sz w:val="28"/>
          <w:szCs w:val="28"/>
        </w:rPr>
      </w:pPr>
      <w:r w:rsidRPr="00A0634E">
        <w:rPr>
          <w:rFonts w:ascii="Times New Roman" w:hAnsi="Times New Roman"/>
          <w:noProof/>
          <w:sz w:val="28"/>
          <w:szCs w:val="28"/>
        </w:rPr>
        <w:t>5. Проживаючи у приміщенні, наймач користуватиметься такими житлово-комунальними послугами:</w:t>
      </w:r>
    </w:p>
    <w:tbl>
      <w:tblPr>
        <w:tblW w:w="5235" w:type="pct"/>
        <w:tblLook w:val="0600" w:firstRow="0" w:lastRow="0" w:firstColumn="0" w:lastColumn="0" w:noHBand="1" w:noVBand="1"/>
      </w:tblPr>
      <w:tblGrid>
        <w:gridCol w:w="7727"/>
        <w:gridCol w:w="1920"/>
      </w:tblGrid>
      <w:tr w:rsidR="007E2596" w:rsidRPr="00A0634E" w:rsidTr="009521D1">
        <w:trPr>
          <w:trHeight w:val="20"/>
          <w:tblHeader/>
        </w:trPr>
        <w:tc>
          <w:tcPr>
            <w:tcW w:w="4005" w:type="pct"/>
            <w:tcBorders>
              <w:top w:val="single" w:sz="4" w:space="0" w:color="auto"/>
              <w:left w:val="nil"/>
              <w:bottom w:val="single" w:sz="4" w:space="0" w:color="auto"/>
              <w:right w:val="single" w:sz="4" w:space="0" w:color="auto"/>
            </w:tcBorders>
            <w:tcMar>
              <w:top w:w="0" w:type="dxa"/>
              <w:left w:w="0" w:type="dxa"/>
              <w:bottom w:w="0" w:type="dxa"/>
              <w:right w:w="0" w:type="dxa"/>
            </w:tcMar>
            <w:vAlign w:val="center"/>
            <w:hideMark/>
          </w:tcPr>
          <w:p w:rsidR="007E2596" w:rsidRPr="00A0634E" w:rsidRDefault="007E2596" w:rsidP="009521D1">
            <w:pPr>
              <w:spacing w:before="120" w:line="234" w:lineRule="auto"/>
              <w:ind w:left="57" w:right="57"/>
              <w:jc w:val="center"/>
              <w:rPr>
                <w:rFonts w:ascii="Times New Roman" w:hAnsi="Times New Roman"/>
                <w:noProof/>
                <w:sz w:val="28"/>
                <w:szCs w:val="28"/>
              </w:rPr>
            </w:pPr>
            <w:r w:rsidRPr="00A0634E">
              <w:rPr>
                <w:rFonts w:ascii="Times New Roman" w:hAnsi="Times New Roman"/>
                <w:noProof/>
                <w:sz w:val="28"/>
                <w:szCs w:val="28"/>
              </w:rPr>
              <w:t>Послуга/плата</w:t>
            </w:r>
          </w:p>
        </w:tc>
        <w:tc>
          <w:tcPr>
            <w:tcW w:w="995" w:type="pct"/>
            <w:tcBorders>
              <w:top w:val="single" w:sz="4" w:space="0" w:color="auto"/>
              <w:left w:val="single" w:sz="4" w:space="0" w:color="auto"/>
              <w:bottom w:val="single" w:sz="4" w:space="0" w:color="auto"/>
              <w:right w:val="nil"/>
            </w:tcBorders>
            <w:tcMar>
              <w:top w:w="0" w:type="dxa"/>
              <w:left w:w="0" w:type="dxa"/>
              <w:bottom w:w="0" w:type="dxa"/>
              <w:right w:w="0" w:type="dxa"/>
            </w:tcMar>
            <w:vAlign w:val="center"/>
            <w:hideMark/>
          </w:tcPr>
          <w:p w:rsidR="007E2596" w:rsidRPr="00A0634E" w:rsidRDefault="007E2596" w:rsidP="009521D1">
            <w:pPr>
              <w:spacing w:before="120" w:line="234" w:lineRule="auto"/>
              <w:ind w:left="57" w:right="57"/>
              <w:jc w:val="center"/>
              <w:rPr>
                <w:rFonts w:ascii="Times New Roman" w:hAnsi="Times New Roman"/>
                <w:noProof/>
                <w:sz w:val="28"/>
                <w:szCs w:val="28"/>
              </w:rPr>
            </w:pPr>
            <w:r w:rsidRPr="00A0634E">
              <w:rPr>
                <w:rFonts w:ascii="Times New Roman" w:hAnsi="Times New Roman"/>
                <w:noProof/>
                <w:sz w:val="28"/>
                <w:szCs w:val="28"/>
              </w:rPr>
              <w:t>Відмітка про наявність/ відсутність  (так/ні)</w:t>
            </w:r>
          </w:p>
        </w:tc>
      </w:tr>
      <w:tr w:rsidR="007E2596" w:rsidRPr="00A0634E" w:rsidTr="009521D1">
        <w:trPr>
          <w:trHeight w:val="20"/>
        </w:trPr>
        <w:tc>
          <w:tcPr>
            <w:tcW w:w="4005" w:type="pct"/>
            <w:tcBorders>
              <w:top w:val="single" w:sz="4" w:space="0" w:color="auto"/>
              <w:left w:val="nil"/>
              <w:bottom w:val="nil"/>
              <w:right w:val="nil"/>
            </w:tcBorders>
            <w:tcMar>
              <w:top w:w="0" w:type="dxa"/>
              <w:left w:w="0" w:type="dxa"/>
              <w:bottom w:w="0" w:type="dxa"/>
              <w:right w:w="0" w:type="dxa"/>
            </w:tcMar>
            <w:hideMark/>
          </w:tcPr>
          <w:p w:rsidR="007E2596" w:rsidRPr="00A0634E" w:rsidRDefault="009570C5"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Житлова послуга -</w:t>
            </w:r>
            <w:r w:rsidR="007E2596" w:rsidRPr="00A0634E">
              <w:rPr>
                <w:rFonts w:ascii="Times New Roman" w:hAnsi="Times New Roman"/>
                <w:noProof/>
                <w:sz w:val="28"/>
                <w:szCs w:val="28"/>
              </w:rPr>
              <w:t xml:space="preserve"> послуга з управління багатоквартирним будинком, витрати на управління багатоквартирним будинком, у якому утворено об’єднання співвласників багатоквартирного будинку/житлово-будівельний кооператив</w:t>
            </w:r>
          </w:p>
        </w:tc>
        <w:tc>
          <w:tcPr>
            <w:tcW w:w="995" w:type="pct"/>
            <w:tcBorders>
              <w:top w:val="single" w:sz="4" w:space="0" w:color="auto"/>
              <w:left w:val="nil"/>
              <w:bottom w:val="nil"/>
              <w:right w:val="nil"/>
            </w:tcBorders>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постачання природного газу</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розподілу природного газу</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централізованого водопостачання</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постачання гарячої води</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централізованого водовідведення</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постачання теплової енергії (зокрема в частині витрат теплової енергії на опалення місць загального користування та допоміжних приміщень, функціонування внутрішньобудинкових систем опалення будівлі/будинку для громадян, які використовують природний газ або електричну енергію для індивідуального опалення)</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постачання електричної енергії</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розподілу електричної енергії</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управління побутовими відходами (змішаними, великогабаритними, ремонтними):</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управління змішаними відходами</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управління великогабаритними відходами</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управління ремонтними відходами</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Послуга з вивезення рідких нечистот</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Плата за абонентське обслуговування за послугою з централізованого водопостачання</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Плата за абонентське обслуговування за послугою з централізованого водовідведення</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Плата за абонентське обслуговування за послугою з постачання гарячої води</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Плата за абонентське обслуговування за послугою з постачання теплової енергії</w:t>
            </w:r>
          </w:p>
        </w:tc>
        <w:tc>
          <w:tcPr>
            <w:tcW w:w="99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t xml:space="preserve"> </w:t>
            </w: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80" w:line="234" w:lineRule="auto"/>
              <w:ind w:left="57" w:right="57"/>
              <w:contextualSpacing/>
              <w:rPr>
                <w:rFonts w:ascii="Times New Roman" w:hAnsi="Times New Roman"/>
                <w:noProof/>
                <w:sz w:val="28"/>
                <w:szCs w:val="28"/>
              </w:rPr>
            </w:pPr>
            <w:r w:rsidRPr="00A0634E">
              <w:rPr>
                <w:rFonts w:ascii="Times New Roman" w:hAnsi="Times New Roman"/>
                <w:noProof/>
                <w:sz w:val="28"/>
                <w:szCs w:val="28"/>
              </w:rPr>
              <w:lastRenderedPageBreak/>
              <w:t>Плата за абонентське обслуговування за послугою з управління побутовими відходами</w:t>
            </w:r>
          </w:p>
        </w:tc>
        <w:tc>
          <w:tcPr>
            <w:tcW w:w="995" w:type="pct"/>
            <w:tcMar>
              <w:top w:w="0" w:type="dxa"/>
              <w:left w:w="0" w:type="dxa"/>
              <w:bottom w:w="0" w:type="dxa"/>
              <w:right w:w="0" w:type="dxa"/>
            </w:tcMar>
          </w:tcPr>
          <w:p w:rsidR="007E2596" w:rsidRPr="00A0634E" w:rsidRDefault="007E2596" w:rsidP="009521D1">
            <w:pPr>
              <w:spacing w:before="80" w:line="234" w:lineRule="auto"/>
              <w:ind w:left="57" w:right="57"/>
              <w:contextualSpacing/>
              <w:rPr>
                <w:rFonts w:ascii="Times New Roman" w:hAnsi="Times New Roman"/>
                <w:noProof/>
                <w:sz w:val="28"/>
                <w:szCs w:val="28"/>
              </w:rPr>
            </w:pPr>
          </w:p>
        </w:tc>
      </w:tr>
      <w:tr w:rsidR="007E2596" w:rsidRPr="00A0634E" w:rsidTr="009521D1">
        <w:trPr>
          <w:trHeight w:val="20"/>
        </w:trPr>
        <w:tc>
          <w:tcPr>
            <w:tcW w:w="4005" w:type="pct"/>
            <w:tcMar>
              <w:top w:w="0" w:type="dxa"/>
              <w:left w:w="0" w:type="dxa"/>
              <w:bottom w:w="0" w:type="dxa"/>
              <w:right w:w="0" w:type="dxa"/>
            </w:tcMar>
            <w:hideMark/>
          </w:tcPr>
          <w:p w:rsidR="007E2596" w:rsidRPr="00A0634E" w:rsidRDefault="007E2596" w:rsidP="009521D1">
            <w:pPr>
              <w:spacing w:before="120" w:line="234" w:lineRule="auto"/>
              <w:ind w:left="57" w:right="57"/>
              <w:rPr>
                <w:rFonts w:ascii="Times New Roman" w:hAnsi="Times New Roman"/>
                <w:noProof/>
                <w:sz w:val="28"/>
                <w:szCs w:val="28"/>
              </w:rPr>
            </w:pPr>
            <w:r w:rsidRPr="00A0634E">
              <w:rPr>
                <w:rFonts w:ascii="Times New Roman" w:hAnsi="Times New Roman"/>
                <w:noProof/>
                <w:sz w:val="28"/>
                <w:szCs w:val="28"/>
              </w:rPr>
              <w:t>Плата за пічне побутове паливо</w:t>
            </w:r>
          </w:p>
        </w:tc>
        <w:tc>
          <w:tcPr>
            <w:tcW w:w="995" w:type="pct"/>
            <w:tcMar>
              <w:top w:w="0" w:type="dxa"/>
              <w:left w:w="0" w:type="dxa"/>
              <w:bottom w:w="0" w:type="dxa"/>
              <w:right w:w="0" w:type="dxa"/>
            </w:tcMar>
            <w:hideMark/>
          </w:tcPr>
          <w:p w:rsidR="007E2596" w:rsidRPr="00A0634E" w:rsidRDefault="007E2596" w:rsidP="009521D1">
            <w:pPr>
              <w:spacing w:before="120" w:line="234" w:lineRule="auto"/>
              <w:ind w:left="57" w:right="57"/>
              <w:rPr>
                <w:rFonts w:ascii="Times New Roman" w:hAnsi="Times New Roman"/>
                <w:noProof/>
                <w:sz w:val="28"/>
                <w:szCs w:val="28"/>
              </w:rPr>
            </w:pPr>
            <w:r w:rsidRPr="00A0634E">
              <w:rPr>
                <w:rFonts w:ascii="Times New Roman" w:hAnsi="Times New Roman"/>
                <w:noProof/>
                <w:sz w:val="28"/>
                <w:szCs w:val="28"/>
              </w:rPr>
              <w:t xml:space="preserve"> </w:t>
            </w:r>
          </w:p>
        </w:tc>
      </w:tr>
    </w:tbl>
    <w:p w:rsidR="007E2596" w:rsidRPr="00A0634E" w:rsidRDefault="007E2596" w:rsidP="007E2596">
      <w:pPr>
        <w:ind w:firstLine="426"/>
        <w:jc w:val="both"/>
        <w:rPr>
          <w:rFonts w:ascii="Times New Roman" w:hAnsi="Times New Roman"/>
          <w:noProof/>
          <w:sz w:val="28"/>
          <w:szCs w:val="28"/>
          <w:lang w:eastAsia="uk-UA"/>
        </w:rPr>
      </w:pPr>
      <w:r w:rsidRPr="00A0634E">
        <w:rPr>
          <w:rFonts w:ascii="Times New Roman" w:hAnsi="Times New Roman"/>
          <w:noProof/>
          <w:sz w:val="28"/>
          <w:szCs w:val="28"/>
          <w:lang w:eastAsia="uk-UA"/>
        </w:rPr>
        <w:t>6. Разом із наймачем у приміщенні проживатиме (проживатимуть):</w:t>
      </w:r>
    </w:p>
    <w:p w:rsidR="007E2596" w:rsidRPr="00A0634E" w:rsidRDefault="007E2596" w:rsidP="007E2596">
      <w:pPr>
        <w:ind w:firstLine="20"/>
        <w:jc w:val="both"/>
        <w:rPr>
          <w:rFonts w:ascii="Times New Roman" w:hAnsi="Times New Roman"/>
          <w:noProof/>
          <w:sz w:val="24"/>
          <w:szCs w:val="24"/>
          <w:lang w:eastAsia="uk-UA"/>
        </w:rPr>
      </w:pPr>
    </w:p>
    <w:tbl>
      <w:tblPr>
        <w:tblW w:w="9840" w:type="dxa"/>
        <w:tblBorders>
          <w:top w:val="single" w:sz="2" w:space="0" w:color="auto"/>
          <w:bottom w:val="single" w:sz="2" w:space="0" w:color="auto"/>
          <w:insideH w:val="single" w:sz="2" w:space="0" w:color="auto"/>
          <w:insideV w:val="single" w:sz="2" w:space="0" w:color="auto"/>
        </w:tblBorders>
        <w:tblLayout w:type="fixed"/>
        <w:tblLook w:val="0600" w:firstRow="0" w:lastRow="0" w:firstColumn="0" w:lastColumn="0" w:noHBand="1" w:noVBand="1"/>
      </w:tblPr>
      <w:tblGrid>
        <w:gridCol w:w="1290"/>
        <w:gridCol w:w="1836"/>
        <w:gridCol w:w="1036"/>
        <w:gridCol w:w="2419"/>
        <w:gridCol w:w="2131"/>
        <w:gridCol w:w="1128"/>
      </w:tblGrid>
      <w:tr w:rsidR="007E2596" w:rsidRPr="00A0634E" w:rsidTr="009521D1">
        <w:trPr>
          <w:trHeight w:val="1764"/>
        </w:trPr>
        <w:tc>
          <w:tcPr>
            <w:tcW w:w="1290" w:type="dxa"/>
            <w:tcBorders>
              <w:top w:val="single" w:sz="2" w:space="0" w:color="auto"/>
              <w:left w:val="nil"/>
              <w:bottom w:val="single" w:sz="2" w:space="0" w:color="auto"/>
              <w:right w:val="single" w:sz="2" w:space="0" w:color="auto"/>
            </w:tcBorders>
            <w:shd w:val="clear" w:color="auto" w:fill="FFFFFF"/>
            <w:tcMar>
              <w:top w:w="60" w:type="dxa"/>
              <w:left w:w="60" w:type="dxa"/>
              <w:bottom w:w="80" w:type="dxa"/>
              <w:right w:w="60" w:type="dxa"/>
            </w:tcMar>
            <w:vAlign w:val="center"/>
            <w:hideMark/>
          </w:tcPr>
          <w:p w:rsidR="007E2596" w:rsidRPr="00A0634E" w:rsidRDefault="007E2596" w:rsidP="009521D1">
            <w:pPr>
              <w:jc w:val="center"/>
              <w:rPr>
                <w:rFonts w:ascii="Times New Roman" w:hAnsi="Times New Roman"/>
                <w:noProof/>
                <w:sz w:val="20"/>
                <w:lang w:eastAsia="uk-UA"/>
              </w:rPr>
            </w:pPr>
            <w:r w:rsidRPr="00A0634E">
              <w:rPr>
                <w:rFonts w:ascii="Times New Roman" w:hAnsi="Times New Roman"/>
                <w:noProof/>
                <w:sz w:val="20"/>
                <w:lang w:eastAsia="uk-UA"/>
              </w:rPr>
              <w:t>Прізвище, власне ім’я, по батькові (за наявності)</w:t>
            </w:r>
          </w:p>
        </w:tc>
        <w:tc>
          <w:tcPr>
            <w:tcW w:w="1836" w:type="dxa"/>
            <w:tcBorders>
              <w:top w:val="single" w:sz="2" w:space="0" w:color="auto"/>
              <w:left w:val="single" w:sz="2" w:space="0" w:color="auto"/>
              <w:bottom w:val="single" w:sz="2" w:space="0" w:color="auto"/>
              <w:right w:val="single" w:sz="2" w:space="0" w:color="auto"/>
            </w:tcBorders>
            <w:shd w:val="clear" w:color="auto" w:fill="FFFFFF"/>
            <w:tcMar>
              <w:top w:w="60" w:type="dxa"/>
              <w:left w:w="60" w:type="dxa"/>
              <w:bottom w:w="80" w:type="dxa"/>
              <w:right w:w="60" w:type="dxa"/>
            </w:tcMar>
            <w:vAlign w:val="center"/>
            <w:hideMark/>
          </w:tcPr>
          <w:p w:rsidR="007E2596" w:rsidRPr="00A0634E" w:rsidRDefault="007E2596" w:rsidP="009521D1">
            <w:pPr>
              <w:jc w:val="center"/>
              <w:rPr>
                <w:rFonts w:ascii="Times New Roman" w:hAnsi="Times New Roman"/>
                <w:noProof/>
                <w:sz w:val="20"/>
                <w:lang w:eastAsia="uk-UA"/>
              </w:rPr>
            </w:pPr>
            <w:r w:rsidRPr="00A0634E">
              <w:rPr>
                <w:rFonts w:ascii="Times New Roman" w:hAnsi="Times New Roman"/>
                <w:noProof/>
                <w:sz w:val="20"/>
                <w:lang w:eastAsia="uk-UA"/>
              </w:rPr>
              <w:t xml:space="preserve">Ступінь родинного зв’язку* або його відсутність (одинока особа, а також неповнолітня дитина, якщо така особа не входить </w:t>
            </w:r>
            <w:r w:rsidRPr="00A0634E">
              <w:rPr>
                <w:rFonts w:ascii="Times New Roman" w:hAnsi="Times New Roman"/>
                <w:noProof/>
                <w:sz w:val="20"/>
                <w:lang w:eastAsia="uk-UA"/>
              </w:rPr>
              <w:br/>
              <w:t>до складу сім’ї наймача)</w:t>
            </w:r>
          </w:p>
        </w:tc>
        <w:tc>
          <w:tcPr>
            <w:tcW w:w="1036" w:type="dxa"/>
            <w:tcBorders>
              <w:top w:val="single" w:sz="2" w:space="0" w:color="auto"/>
              <w:left w:val="single" w:sz="2" w:space="0" w:color="auto"/>
              <w:bottom w:val="single" w:sz="2" w:space="0" w:color="auto"/>
              <w:right w:val="single" w:sz="2" w:space="0" w:color="auto"/>
            </w:tcBorders>
            <w:shd w:val="clear" w:color="auto" w:fill="FFFFFF"/>
            <w:tcMar>
              <w:top w:w="60" w:type="dxa"/>
              <w:left w:w="60" w:type="dxa"/>
              <w:bottom w:w="80" w:type="dxa"/>
              <w:right w:w="60" w:type="dxa"/>
            </w:tcMar>
            <w:vAlign w:val="center"/>
            <w:hideMark/>
          </w:tcPr>
          <w:p w:rsidR="007E2596" w:rsidRPr="00A0634E" w:rsidRDefault="007E2596" w:rsidP="009521D1">
            <w:pPr>
              <w:jc w:val="center"/>
              <w:rPr>
                <w:rFonts w:ascii="Times New Roman" w:hAnsi="Times New Roman"/>
                <w:noProof/>
                <w:sz w:val="20"/>
                <w:lang w:eastAsia="uk-UA"/>
              </w:rPr>
            </w:pPr>
            <w:r w:rsidRPr="00A0634E">
              <w:rPr>
                <w:rFonts w:ascii="Times New Roman" w:hAnsi="Times New Roman"/>
                <w:noProof/>
                <w:sz w:val="20"/>
                <w:lang w:eastAsia="uk-UA"/>
              </w:rPr>
              <w:t xml:space="preserve">Число, місяць, </w:t>
            </w:r>
            <w:r w:rsidRPr="00A0634E">
              <w:rPr>
                <w:rFonts w:ascii="Times New Roman" w:hAnsi="Times New Roman"/>
                <w:noProof/>
                <w:sz w:val="20"/>
                <w:lang w:eastAsia="uk-UA"/>
              </w:rPr>
              <w:br/>
              <w:t>рік народ-ження</w:t>
            </w:r>
          </w:p>
        </w:tc>
        <w:tc>
          <w:tcPr>
            <w:tcW w:w="2419" w:type="dxa"/>
            <w:tcBorders>
              <w:top w:val="single" w:sz="2" w:space="0" w:color="auto"/>
              <w:left w:val="single" w:sz="2" w:space="0" w:color="auto"/>
              <w:bottom w:val="single" w:sz="2" w:space="0" w:color="auto"/>
              <w:right w:val="single" w:sz="2" w:space="0" w:color="auto"/>
            </w:tcBorders>
            <w:shd w:val="clear" w:color="auto" w:fill="FFFFFF"/>
            <w:tcMar>
              <w:top w:w="60" w:type="dxa"/>
              <w:left w:w="60" w:type="dxa"/>
              <w:bottom w:w="80" w:type="dxa"/>
              <w:right w:w="60" w:type="dxa"/>
            </w:tcMar>
            <w:vAlign w:val="center"/>
            <w:hideMark/>
          </w:tcPr>
          <w:p w:rsidR="007E2596" w:rsidRPr="00A0634E" w:rsidRDefault="007E2596" w:rsidP="009521D1">
            <w:pPr>
              <w:jc w:val="center"/>
              <w:rPr>
                <w:rFonts w:ascii="Times New Roman" w:hAnsi="Times New Roman"/>
                <w:noProof/>
                <w:sz w:val="20"/>
                <w:lang w:eastAsia="uk-UA"/>
              </w:rPr>
            </w:pPr>
            <w:r w:rsidRPr="00A0634E">
              <w:rPr>
                <w:rFonts w:ascii="Times New Roman" w:hAnsi="Times New Roman"/>
                <w:noProof/>
                <w:sz w:val="20"/>
                <w:lang w:eastAsia="uk-UA"/>
              </w:rPr>
              <w:t>Серія (за наявності) та номер паспорта громадянина України або  серія та номер свідоцтва про народження дитини, або тимчасового посвідчення громадянина України (для іноземців та осіб без громадя</w:t>
            </w:r>
            <w:r w:rsidR="009570C5" w:rsidRPr="00A0634E">
              <w:rPr>
                <w:rFonts w:ascii="Times New Roman" w:hAnsi="Times New Roman"/>
                <w:noProof/>
                <w:sz w:val="20"/>
                <w:lang w:eastAsia="uk-UA"/>
              </w:rPr>
              <w:t>нства -</w:t>
            </w:r>
            <w:r w:rsidRPr="00A0634E">
              <w:rPr>
                <w:rFonts w:ascii="Times New Roman" w:hAnsi="Times New Roman"/>
                <w:noProof/>
                <w:sz w:val="20"/>
                <w:lang w:eastAsia="uk-UA"/>
              </w:rPr>
              <w:t xml:space="preserve"> паспортного документа іноземця або документа, що посвідчує особу без громадянства, посвідки на постійне/тимчасове проживання, посвідчення біженця, посвідчення особи, яка потребує додаткового захисту, або  іншого документа, що підтверджує законність перебування іноземця чи  особи без громадянства на території України)</w:t>
            </w:r>
          </w:p>
        </w:tc>
        <w:tc>
          <w:tcPr>
            <w:tcW w:w="2131" w:type="dxa"/>
            <w:tcBorders>
              <w:top w:val="single" w:sz="2" w:space="0" w:color="auto"/>
              <w:left w:val="single" w:sz="2" w:space="0" w:color="auto"/>
              <w:bottom w:val="single" w:sz="2" w:space="0" w:color="auto"/>
              <w:right w:val="single" w:sz="2" w:space="0" w:color="auto"/>
            </w:tcBorders>
            <w:shd w:val="clear" w:color="auto" w:fill="FFFFFF"/>
            <w:tcMar>
              <w:top w:w="0" w:type="dxa"/>
              <w:left w:w="0" w:type="dxa"/>
              <w:bottom w:w="0" w:type="dxa"/>
              <w:right w:w="0" w:type="dxa"/>
            </w:tcMar>
            <w:vAlign w:val="center"/>
            <w:hideMark/>
          </w:tcPr>
          <w:p w:rsidR="007E2596" w:rsidRPr="00A0634E" w:rsidRDefault="007E2596" w:rsidP="009521D1">
            <w:pPr>
              <w:jc w:val="center"/>
              <w:rPr>
                <w:rFonts w:ascii="Times New Roman" w:hAnsi="Times New Roman"/>
                <w:noProof/>
                <w:sz w:val="20"/>
                <w:lang w:eastAsia="uk-UA"/>
              </w:rPr>
            </w:pPr>
            <w:r w:rsidRPr="00A0634E">
              <w:rPr>
                <w:rFonts w:ascii="Times New Roman" w:hAnsi="Times New Roman"/>
                <w:noProof/>
                <w:sz w:val="20"/>
                <w:lang w:eastAsia="uk-UA"/>
              </w:rPr>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в паспорті громадянина України)</w:t>
            </w:r>
          </w:p>
        </w:tc>
        <w:tc>
          <w:tcPr>
            <w:tcW w:w="1128" w:type="dxa"/>
            <w:tcBorders>
              <w:top w:val="single" w:sz="2" w:space="0" w:color="auto"/>
              <w:left w:val="single" w:sz="2" w:space="0" w:color="auto"/>
              <w:bottom w:val="single" w:sz="2" w:space="0" w:color="auto"/>
              <w:right w:val="nil"/>
            </w:tcBorders>
            <w:shd w:val="clear" w:color="auto" w:fill="FFFFFF"/>
            <w:tcMar>
              <w:top w:w="0" w:type="dxa"/>
              <w:left w:w="0" w:type="dxa"/>
              <w:bottom w:w="0" w:type="dxa"/>
              <w:right w:w="0" w:type="dxa"/>
            </w:tcMar>
            <w:vAlign w:val="center"/>
            <w:hideMark/>
          </w:tcPr>
          <w:p w:rsidR="007E2596" w:rsidRPr="00A0634E" w:rsidRDefault="007E2596" w:rsidP="009521D1">
            <w:pPr>
              <w:jc w:val="center"/>
              <w:rPr>
                <w:rFonts w:ascii="Times New Roman" w:hAnsi="Times New Roman"/>
                <w:noProof/>
                <w:sz w:val="20"/>
                <w:lang w:eastAsia="uk-UA"/>
              </w:rPr>
            </w:pPr>
            <w:r w:rsidRPr="00A0634E">
              <w:rPr>
                <w:rFonts w:ascii="Times New Roman" w:hAnsi="Times New Roman"/>
                <w:noProof/>
                <w:sz w:val="20"/>
                <w:lang w:eastAsia="uk-UA"/>
              </w:rPr>
              <w:t>Унікальний номер запису в Єдиному державному демографі-чному реєстрі (за наявності)</w:t>
            </w:r>
          </w:p>
        </w:tc>
      </w:tr>
    </w:tbl>
    <w:p w:rsidR="007E2596" w:rsidRPr="00A0634E" w:rsidRDefault="009570C5" w:rsidP="007E2596">
      <w:pPr>
        <w:ind w:firstLine="20"/>
        <w:jc w:val="both"/>
        <w:rPr>
          <w:rFonts w:ascii="Times New Roman" w:hAnsi="Times New Roman"/>
          <w:noProof/>
          <w:sz w:val="24"/>
          <w:szCs w:val="24"/>
          <w:lang w:eastAsia="uk-UA"/>
        </w:rPr>
      </w:pPr>
      <w:r w:rsidRPr="00A0634E">
        <w:rPr>
          <w:rFonts w:ascii="Times New Roman" w:hAnsi="Times New Roman"/>
          <w:noProof/>
          <w:sz w:val="24"/>
          <w:szCs w:val="24"/>
          <w:lang w:eastAsia="uk-UA"/>
        </w:rPr>
        <w:t>___</w:t>
      </w:r>
      <w:r w:rsidR="007E2596" w:rsidRPr="00A0634E">
        <w:rPr>
          <w:rFonts w:ascii="Times New Roman" w:hAnsi="Times New Roman"/>
          <w:noProof/>
          <w:sz w:val="24"/>
          <w:szCs w:val="24"/>
          <w:lang w:eastAsia="uk-UA"/>
        </w:rPr>
        <w:t>_______</w:t>
      </w:r>
    </w:p>
    <w:p w:rsidR="007E2596" w:rsidRPr="00A0634E" w:rsidRDefault="007E2596" w:rsidP="007E2596">
      <w:pPr>
        <w:spacing w:before="120"/>
        <w:ind w:firstLine="284"/>
        <w:jc w:val="both"/>
        <w:rPr>
          <w:rFonts w:ascii="Times New Roman" w:hAnsi="Times New Roman"/>
          <w:noProof/>
          <w:sz w:val="22"/>
          <w:szCs w:val="22"/>
        </w:rPr>
      </w:pPr>
      <w:r w:rsidRPr="00A0634E">
        <w:rPr>
          <w:rFonts w:ascii="Times New Roman" w:hAnsi="Times New Roman"/>
          <w:noProof/>
          <w:sz w:val="22"/>
          <w:szCs w:val="22"/>
          <w:lang w:eastAsia="uk-UA"/>
        </w:rPr>
        <w:t>*</w:t>
      </w:r>
      <w:r w:rsidRPr="00A0634E">
        <w:rPr>
          <w:rFonts w:ascii="Times New Roman" w:hAnsi="Times New Roman"/>
          <w:noProof/>
          <w:sz w:val="22"/>
          <w:szCs w:val="22"/>
          <w:vertAlign w:val="superscript"/>
          <w:lang w:eastAsia="uk-UA"/>
        </w:rPr>
        <w:t xml:space="preserve"> </w:t>
      </w:r>
      <w:r w:rsidRPr="00A0634E">
        <w:rPr>
          <w:rFonts w:ascii="Times New Roman" w:hAnsi="Times New Roman"/>
          <w:noProof/>
          <w:sz w:val="22"/>
          <w:szCs w:val="22"/>
          <w:lang w:eastAsia="uk-UA"/>
        </w:rPr>
        <w:t>Чоловік; дружина; діти; пасинок; падчерка; прийомні діти; діти, які виховуються батьками-вихователями в дитячих будинках сімейного типу; усиновлені діти; діти, над якими встановлено опіку або піклування; діти, які навчаються за денною або дуальною формою здобуття освіти в закладах загальної середньої, професійної (професійно-технічної), фахової передвищої, вищої освіти до досягнення  23-річного віку і не мають власних сімей; повнолітні діти, які не перебувають у шлюбі; діти з інвалідністю після досягнення ними 18-річного віку до визнання їх особами з інвалідністю з дитинства I і II групи; особи, визнані особами з інвалідністю з дитинства I і II групи або особами з інвалідністю I групи, які проживають разом із батьками; непрацездатні батьки чоловіка/дружини, які проживають разом із ними і перебувають на їх утриманні у зв’язку з відсутністю власних доходів; особа, яка проживає разом із одинокою особою з інвалідністю I групи та доглядає за нею; жінка та чоловік, які не перебувають у шлюбі, але проживають однією сім’єю і мають спільних дітей, та/або особи, які встановили в судовому порядку факт проживання однією сім’єю.</w:t>
      </w:r>
    </w:p>
    <w:p w:rsidR="007E2596" w:rsidRPr="00A0634E" w:rsidRDefault="007E2596" w:rsidP="007E2596">
      <w:pPr>
        <w:ind w:firstLine="20"/>
        <w:jc w:val="both"/>
        <w:rPr>
          <w:rFonts w:ascii="Times New Roman" w:hAnsi="Times New Roman"/>
          <w:noProof/>
          <w:sz w:val="22"/>
          <w:szCs w:val="22"/>
          <w:lang w:eastAsia="uk-UA"/>
        </w:rPr>
      </w:pPr>
    </w:p>
    <w:p w:rsidR="007E2596" w:rsidRPr="00A0634E" w:rsidRDefault="007E2596" w:rsidP="007E2596">
      <w:pPr>
        <w:tabs>
          <w:tab w:val="left" w:pos="9071"/>
        </w:tabs>
        <w:spacing w:before="120"/>
        <w:ind w:right="-1" w:firstLine="567"/>
        <w:jc w:val="both"/>
        <w:rPr>
          <w:rFonts w:ascii="Times New Roman" w:hAnsi="Times New Roman"/>
          <w:noProof/>
          <w:sz w:val="28"/>
          <w:szCs w:val="28"/>
          <w:u w:val="single"/>
          <w:lang w:eastAsia="uk-UA"/>
        </w:rPr>
      </w:pPr>
      <w:r w:rsidRPr="00A0634E">
        <w:rPr>
          <w:rFonts w:ascii="Times New Roman" w:hAnsi="Times New Roman"/>
          <w:noProof/>
          <w:sz w:val="28"/>
          <w:szCs w:val="28"/>
          <w:lang w:eastAsia="uk-UA"/>
        </w:rPr>
        <w:t xml:space="preserve">7. Наявність у наймача тварин, птахів тощо </w:t>
      </w:r>
      <w:r w:rsidRPr="00A0634E">
        <w:rPr>
          <w:rFonts w:ascii="Times New Roman" w:hAnsi="Times New Roman"/>
          <w:noProof/>
          <w:sz w:val="28"/>
          <w:szCs w:val="28"/>
          <w:u w:val="single"/>
          <w:lang w:eastAsia="uk-UA"/>
        </w:rPr>
        <w:tab/>
      </w:r>
    </w:p>
    <w:p w:rsidR="007E2596" w:rsidRPr="00A0634E" w:rsidRDefault="007E2596" w:rsidP="007E2596">
      <w:pPr>
        <w:tabs>
          <w:tab w:val="left" w:pos="9071"/>
        </w:tabs>
        <w:ind w:firstLine="5954"/>
        <w:jc w:val="center"/>
        <w:rPr>
          <w:rFonts w:ascii="Times New Roman" w:hAnsi="Times New Roman"/>
          <w:noProof/>
          <w:sz w:val="20"/>
          <w:u w:val="single"/>
          <w:lang w:eastAsia="uk-UA"/>
        </w:rPr>
      </w:pPr>
      <w:r w:rsidRPr="00A0634E">
        <w:rPr>
          <w:rFonts w:ascii="Times New Roman" w:hAnsi="Times New Roman"/>
          <w:noProof/>
          <w:sz w:val="20"/>
          <w:lang w:eastAsia="uk-UA"/>
        </w:rPr>
        <w:t>(назва, порода, кількість)</w:t>
      </w:r>
    </w:p>
    <w:p w:rsidR="007E2596" w:rsidRPr="00A0634E" w:rsidRDefault="007E2596" w:rsidP="007E2596">
      <w:pPr>
        <w:tabs>
          <w:tab w:val="left" w:pos="9071"/>
        </w:tabs>
        <w:jc w:val="both"/>
        <w:rPr>
          <w:rFonts w:ascii="Times New Roman" w:hAnsi="Times New Roman"/>
          <w:noProof/>
          <w:sz w:val="28"/>
          <w:szCs w:val="28"/>
          <w:lang w:eastAsia="uk-UA"/>
        </w:rPr>
      </w:pPr>
      <w:r w:rsidRPr="00A0634E">
        <w:rPr>
          <w:rFonts w:ascii="Times New Roman" w:hAnsi="Times New Roman"/>
          <w:noProof/>
          <w:sz w:val="28"/>
          <w:szCs w:val="28"/>
          <w:u w:val="single"/>
          <w:lang w:eastAsia="uk-UA"/>
        </w:rPr>
        <w:tab/>
      </w:r>
      <w:r w:rsidRPr="00A0634E">
        <w:rPr>
          <w:rFonts w:ascii="Times New Roman" w:hAnsi="Times New Roman"/>
          <w:noProof/>
          <w:sz w:val="28"/>
          <w:szCs w:val="28"/>
          <w:lang w:eastAsia="uk-UA"/>
        </w:rPr>
        <w:t>.</w:t>
      </w:r>
    </w:p>
    <w:p w:rsidR="007E2596" w:rsidRPr="00A0634E" w:rsidRDefault="007E2596" w:rsidP="007E2596">
      <w:pPr>
        <w:keepNext/>
        <w:keepLines/>
        <w:spacing w:before="240" w:after="240"/>
        <w:jc w:val="center"/>
        <w:rPr>
          <w:rFonts w:ascii="Times New Roman" w:hAnsi="Times New Roman"/>
          <w:noProof/>
          <w:sz w:val="28"/>
          <w:lang w:eastAsia="uk-UA"/>
        </w:rPr>
      </w:pPr>
      <w:r w:rsidRPr="00A0634E">
        <w:rPr>
          <w:rFonts w:ascii="Times New Roman" w:hAnsi="Times New Roman"/>
          <w:noProof/>
          <w:sz w:val="28"/>
          <w:lang w:eastAsia="uk-UA"/>
        </w:rPr>
        <w:lastRenderedPageBreak/>
        <w:t>Платежі</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8. Щомісячна плата за найм (оренду) приміщення становить _______________________ (______________) гривень ________ копійок.</w:t>
      </w:r>
    </w:p>
    <w:p w:rsidR="007E2596" w:rsidRPr="00A0634E" w:rsidRDefault="007E2596" w:rsidP="007E2596">
      <w:pPr>
        <w:tabs>
          <w:tab w:val="left" w:pos="9071"/>
        </w:tabs>
        <w:spacing w:before="120"/>
        <w:ind w:firstLine="567"/>
        <w:jc w:val="both"/>
        <w:rPr>
          <w:rFonts w:ascii="Times New Roman" w:hAnsi="Times New Roman"/>
          <w:noProof/>
          <w:sz w:val="28"/>
          <w:szCs w:val="28"/>
          <w:u w:val="single"/>
          <w:lang w:eastAsia="uk-UA"/>
        </w:rPr>
      </w:pPr>
      <w:r w:rsidRPr="00A0634E">
        <w:rPr>
          <w:rFonts w:ascii="Times New Roman" w:hAnsi="Times New Roman"/>
          <w:noProof/>
          <w:sz w:val="28"/>
          <w:szCs w:val="28"/>
          <w:lang w:eastAsia="uk-UA"/>
        </w:rPr>
        <w:t>9. Наймач перераховує н</w:t>
      </w:r>
      <w:r w:rsidRPr="00A0634E">
        <w:rPr>
          <w:rFonts w:ascii="Times New Roman" w:hAnsi="Times New Roman"/>
          <w:noProof/>
          <w:sz w:val="28"/>
          <w:szCs w:val="28"/>
        </w:rPr>
        <w:t>аймодавцю</w:t>
      </w:r>
      <w:r w:rsidRPr="00A0634E">
        <w:rPr>
          <w:rFonts w:ascii="Times New Roman" w:hAnsi="Times New Roman"/>
          <w:noProof/>
          <w:sz w:val="28"/>
          <w:szCs w:val="28"/>
          <w:lang w:eastAsia="uk-UA"/>
        </w:rPr>
        <w:t xml:space="preserve"> на поточний рахунок (за стандартом IBAN) ________________ плату за найм (оренду) у розмірі, зазначеному в пункті 8 цього договору, наперед на наступний місяць до </w:t>
      </w:r>
      <w:r w:rsidRPr="00A0634E">
        <w:rPr>
          <w:rFonts w:ascii="Times New Roman" w:hAnsi="Times New Roman"/>
          <w:noProof/>
          <w:sz w:val="28"/>
          <w:szCs w:val="28"/>
          <w:lang w:eastAsia="uk-UA"/>
        </w:rPr>
        <w:br/>
        <w:t>10 числа поточного місяця. У разі призначення субсидії на оплату вартості або частини вартості найму (оренди) житлового приміщення</w:t>
      </w:r>
      <w:r w:rsidR="000C0573">
        <w:rPr>
          <w:rFonts w:ascii="Times New Roman" w:hAnsi="Times New Roman"/>
          <w:noProof/>
          <w:sz w:val="28"/>
          <w:szCs w:val="28"/>
          <w:lang w:eastAsia="uk-UA"/>
        </w:rPr>
        <w:t xml:space="preserve"> </w:t>
      </w:r>
      <w:r w:rsidR="000C0573" w:rsidRPr="000C0573">
        <w:rPr>
          <w:rStyle w:val="st42"/>
          <w:rFonts w:ascii="Times New Roman" w:hAnsi="Times New Roman"/>
          <w:sz w:val="28"/>
          <w:szCs w:val="24"/>
          <w:lang w:val="x-none" w:eastAsia="uk-UA"/>
        </w:rPr>
        <w:t>(частини житлового приміщення)</w:t>
      </w:r>
      <w:r w:rsidRPr="00A0634E">
        <w:rPr>
          <w:rFonts w:ascii="Times New Roman" w:hAnsi="Times New Roman"/>
          <w:noProof/>
          <w:sz w:val="28"/>
          <w:szCs w:val="28"/>
          <w:lang w:eastAsia="uk-UA"/>
        </w:rPr>
        <w:t xml:space="preserve"> наймач перераховує наймодавцю плату за найм (оренду) із урахуванням виплаченої Пенсійним фондом України суми субсидії на оплату вартості або частини вартості найму (оренди) житлового приміщення</w:t>
      </w:r>
      <w:r w:rsidR="000C0573">
        <w:rPr>
          <w:rFonts w:ascii="Times New Roman" w:hAnsi="Times New Roman"/>
          <w:noProof/>
          <w:sz w:val="28"/>
          <w:szCs w:val="28"/>
          <w:lang w:eastAsia="uk-UA"/>
        </w:rPr>
        <w:t xml:space="preserve"> </w:t>
      </w:r>
      <w:r w:rsidR="000C0573" w:rsidRPr="000C0573">
        <w:rPr>
          <w:rStyle w:val="st42"/>
          <w:rFonts w:ascii="Times New Roman" w:hAnsi="Times New Roman"/>
          <w:sz w:val="28"/>
          <w:szCs w:val="24"/>
          <w:lang w:val="x-none" w:eastAsia="uk-UA"/>
        </w:rPr>
        <w:t>(частини житлового приміщення)</w:t>
      </w:r>
      <w:r w:rsidRPr="00A0634E">
        <w:rPr>
          <w:rFonts w:ascii="Times New Roman" w:hAnsi="Times New Roman"/>
          <w:noProof/>
          <w:sz w:val="28"/>
          <w:szCs w:val="28"/>
          <w:lang w:eastAsia="uk-UA"/>
        </w:rPr>
        <w:t>, а також сплачує</w:t>
      </w:r>
    </w:p>
    <w:p w:rsidR="007E2596" w:rsidRPr="00A0634E" w:rsidRDefault="003B57C3" w:rsidP="003B57C3">
      <w:pPr>
        <w:rPr>
          <w:rFonts w:ascii="Times New Roman" w:hAnsi="Times New Roman"/>
          <w:noProof/>
          <w:sz w:val="20"/>
          <w:lang w:eastAsia="uk-UA"/>
        </w:rPr>
      </w:pPr>
      <w:r w:rsidRPr="00A0634E">
        <w:rPr>
          <w:rFonts w:ascii="Times New Roman" w:hAnsi="Times New Roman"/>
          <w:noProof/>
          <w:sz w:val="20"/>
          <w:lang w:eastAsia="uk-UA"/>
        </w:rPr>
        <w:t>___________________________________________________________________________________________</w:t>
      </w:r>
      <w:r w:rsidRPr="00A0634E">
        <w:rPr>
          <w:rFonts w:ascii="Times New Roman" w:hAnsi="Times New Roman"/>
          <w:noProof/>
          <w:sz w:val="20"/>
          <w:lang w:eastAsia="uk-UA"/>
        </w:rPr>
        <w:br/>
        <w:t xml:space="preserve">                                                                      </w:t>
      </w:r>
      <w:r w:rsidR="009570C5" w:rsidRPr="00A0634E">
        <w:rPr>
          <w:rFonts w:ascii="Times New Roman" w:hAnsi="Times New Roman"/>
          <w:noProof/>
          <w:sz w:val="20"/>
          <w:lang w:eastAsia="uk-UA"/>
        </w:rPr>
        <w:t>(зазначити -</w:t>
      </w:r>
      <w:r w:rsidR="007E2596" w:rsidRPr="00A0634E">
        <w:rPr>
          <w:rFonts w:ascii="Times New Roman" w:hAnsi="Times New Roman"/>
          <w:noProof/>
          <w:sz w:val="20"/>
          <w:lang w:eastAsia="uk-UA"/>
        </w:rPr>
        <w:t xml:space="preserve"> наймодавцю або</w:t>
      </w:r>
    </w:p>
    <w:p w:rsidR="007E2596" w:rsidRPr="00A0634E" w:rsidRDefault="007E2596" w:rsidP="007E2596">
      <w:pPr>
        <w:tabs>
          <w:tab w:val="left" w:pos="9071"/>
        </w:tabs>
        <w:jc w:val="both"/>
        <w:rPr>
          <w:rFonts w:ascii="Times New Roman" w:hAnsi="Times New Roman"/>
          <w:noProof/>
          <w:sz w:val="28"/>
          <w:szCs w:val="28"/>
          <w:u w:val="single"/>
          <w:lang w:eastAsia="uk-UA"/>
        </w:rPr>
      </w:pPr>
      <w:r w:rsidRPr="00A0634E">
        <w:rPr>
          <w:rFonts w:ascii="Times New Roman" w:hAnsi="Times New Roman"/>
          <w:noProof/>
          <w:sz w:val="28"/>
          <w:szCs w:val="28"/>
          <w:u w:val="single"/>
          <w:lang w:eastAsia="uk-UA"/>
        </w:rPr>
        <w:tab/>
      </w:r>
    </w:p>
    <w:p w:rsidR="007E2596" w:rsidRPr="00A0634E" w:rsidRDefault="007E2596" w:rsidP="007E2596">
      <w:pPr>
        <w:jc w:val="center"/>
        <w:rPr>
          <w:rFonts w:ascii="Times New Roman" w:hAnsi="Times New Roman"/>
          <w:noProof/>
          <w:sz w:val="28"/>
          <w:szCs w:val="28"/>
          <w:lang w:eastAsia="uk-UA"/>
        </w:rPr>
      </w:pPr>
      <w:r w:rsidRPr="00A0634E">
        <w:rPr>
          <w:rFonts w:ascii="Times New Roman" w:hAnsi="Times New Roman"/>
          <w:noProof/>
          <w:sz w:val="20"/>
          <w:lang w:eastAsia="uk-UA"/>
        </w:rPr>
        <w:t>надавачам житлово-комунальних послуг)</w:t>
      </w:r>
    </w:p>
    <w:p w:rsidR="007E2596" w:rsidRPr="00A0634E" w:rsidRDefault="007E2596" w:rsidP="007E2596">
      <w:pPr>
        <w:spacing w:before="120"/>
        <w:jc w:val="both"/>
        <w:rPr>
          <w:rFonts w:ascii="Times New Roman" w:hAnsi="Times New Roman"/>
          <w:noProof/>
          <w:sz w:val="28"/>
          <w:szCs w:val="28"/>
          <w:shd w:val="clear" w:color="auto" w:fill="FFFFFF"/>
          <w:lang w:eastAsia="uk-UA"/>
        </w:rPr>
      </w:pPr>
      <w:r w:rsidRPr="00A0634E">
        <w:rPr>
          <w:rFonts w:ascii="Times New Roman" w:hAnsi="Times New Roman"/>
          <w:noProof/>
          <w:sz w:val="28"/>
          <w:szCs w:val="28"/>
          <w:lang w:eastAsia="uk-UA"/>
        </w:rPr>
        <w:t>вартість спожитих у попередньому місяці житлово-комунальних послуг.</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 xml:space="preserve">10. У разі коли найм (оренда) приміщення починається не </w:t>
      </w:r>
      <w:r w:rsidRPr="00A0634E">
        <w:rPr>
          <w:rFonts w:ascii="Times New Roman" w:hAnsi="Times New Roman"/>
          <w:noProof/>
          <w:sz w:val="28"/>
          <w:szCs w:val="28"/>
          <w:lang w:eastAsia="uk-UA"/>
        </w:rPr>
        <w:br/>
        <w:t>з першого числа календарного місяця, наймач сплачує за перший календарний місяць частину плати за найм (оренду), пропорційну кількості днів найму (оренди) в цьому календарному місяці. У такому разі наймач платить у наступному місяці за використані житлово-комунальні послуги за цей календарний місяць пропорційно кількості днів найму (оренди) в цьому календарному місяці.</w:t>
      </w:r>
    </w:p>
    <w:p w:rsidR="007E2596" w:rsidRPr="00A0634E" w:rsidRDefault="007E2596" w:rsidP="007E2596">
      <w:pPr>
        <w:tabs>
          <w:tab w:val="left" w:pos="9071"/>
        </w:tabs>
        <w:spacing w:before="120"/>
        <w:ind w:firstLine="567"/>
        <w:jc w:val="both"/>
        <w:rPr>
          <w:rFonts w:ascii="Times New Roman" w:hAnsi="Times New Roman"/>
          <w:noProof/>
          <w:sz w:val="28"/>
          <w:szCs w:val="28"/>
          <w:u w:val="single"/>
          <w:lang w:eastAsia="uk-UA"/>
        </w:rPr>
      </w:pPr>
      <w:r w:rsidRPr="00A0634E">
        <w:rPr>
          <w:rFonts w:ascii="Times New Roman" w:hAnsi="Times New Roman"/>
          <w:noProof/>
          <w:sz w:val="28"/>
          <w:szCs w:val="28"/>
          <w:lang w:eastAsia="uk-UA"/>
        </w:rPr>
        <w:t xml:space="preserve">11. Спожиті житлово-комунальні послуги в попередньому місяці оплачуються щомісяця </w:t>
      </w:r>
      <w:r w:rsidRPr="00A0634E">
        <w:rPr>
          <w:rFonts w:ascii="Times New Roman" w:hAnsi="Times New Roman"/>
          <w:noProof/>
          <w:sz w:val="28"/>
          <w:szCs w:val="28"/>
          <w:u w:val="single"/>
          <w:lang w:eastAsia="uk-UA"/>
        </w:rPr>
        <w:tab/>
      </w:r>
      <w:r w:rsidRPr="00A0634E">
        <w:rPr>
          <w:rFonts w:ascii="Times New Roman" w:hAnsi="Times New Roman"/>
          <w:noProof/>
          <w:sz w:val="28"/>
          <w:szCs w:val="28"/>
          <w:lang w:eastAsia="uk-UA"/>
        </w:rPr>
        <w:t>.</w:t>
      </w:r>
    </w:p>
    <w:p w:rsidR="007E2596" w:rsidRPr="00A0634E" w:rsidRDefault="009570C5" w:rsidP="007E2596">
      <w:pPr>
        <w:ind w:firstLine="2977"/>
        <w:jc w:val="center"/>
        <w:rPr>
          <w:rFonts w:ascii="Times New Roman" w:hAnsi="Times New Roman"/>
          <w:noProof/>
          <w:sz w:val="20"/>
          <w:lang w:eastAsia="uk-UA"/>
        </w:rPr>
      </w:pPr>
      <w:r w:rsidRPr="00A0634E">
        <w:rPr>
          <w:rFonts w:ascii="Times New Roman" w:hAnsi="Times New Roman"/>
          <w:noProof/>
          <w:sz w:val="20"/>
          <w:lang w:eastAsia="uk-UA"/>
        </w:rPr>
        <w:t>(зазначити -</w:t>
      </w:r>
      <w:r w:rsidR="007E2596" w:rsidRPr="00A0634E">
        <w:rPr>
          <w:rFonts w:ascii="Times New Roman" w:hAnsi="Times New Roman"/>
          <w:noProof/>
          <w:sz w:val="20"/>
          <w:lang w:eastAsia="uk-UA"/>
        </w:rPr>
        <w:t xml:space="preserve"> наймодавцем або наймачем)</w:t>
      </w:r>
    </w:p>
    <w:p w:rsidR="007E2596" w:rsidRPr="00A0634E" w:rsidRDefault="007E2596" w:rsidP="007E2596">
      <w:pPr>
        <w:spacing w:before="120"/>
        <w:jc w:val="both"/>
        <w:rPr>
          <w:rFonts w:ascii="Times New Roman" w:hAnsi="Times New Roman"/>
          <w:noProof/>
          <w:sz w:val="28"/>
          <w:szCs w:val="28"/>
          <w:lang w:eastAsia="uk-UA"/>
        </w:rPr>
      </w:pPr>
      <w:r w:rsidRPr="00A0634E">
        <w:rPr>
          <w:rFonts w:ascii="Times New Roman" w:hAnsi="Times New Roman"/>
          <w:noProof/>
          <w:sz w:val="28"/>
          <w:szCs w:val="28"/>
          <w:lang w:eastAsia="uk-UA"/>
        </w:rPr>
        <w:t>Для розрахунку плати за комунальні послуги наймач зобов’язаний надавати наймодавцю необхідні показання лічильників комунальних послуг кожного останнього дня місяця шляхом надсилання підтвердних фотографій показників лічильників. Наймодавець проводить розрахунок плати за житлово-комунальні послуги за цінами і тарифами надавачів/виконавців житлово-комунальних послуг згідно з наданими наймачем показаннями лічильників і встановленими нормативами споживання комунальних посл</w:t>
      </w:r>
      <w:r w:rsidR="009570C5" w:rsidRPr="00A0634E">
        <w:rPr>
          <w:rFonts w:ascii="Times New Roman" w:hAnsi="Times New Roman"/>
          <w:noProof/>
          <w:sz w:val="28"/>
          <w:szCs w:val="28"/>
          <w:lang w:eastAsia="uk-UA"/>
        </w:rPr>
        <w:t>уг -</w:t>
      </w:r>
      <w:r w:rsidRPr="00A0634E">
        <w:rPr>
          <w:rFonts w:ascii="Times New Roman" w:hAnsi="Times New Roman"/>
          <w:noProof/>
          <w:sz w:val="28"/>
          <w:szCs w:val="28"/>
          <w:lang w:eastAsia="uk-UA"/>
        </w:rPr>
        <w:t xml:space="preserve"> у разі відсутності (або непередбаченості) лічильників щодо окремих видів житлово-комунальних послуг.</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12. У разі коли наймач не винайматиме приміщення в наступному місяці, то оплата використаних комунальних послуг за цей календарний місяць проводиться в останній день оренди згідно з показаннями лічильників комунальних послуг і встановленими нормативами</w:t>
      </w:r>
      <w:r w:rsidR="009570C5" w:rsidRPr="00A0634E">
        <w:rPr>
          <w:rFonts w:ascii="Times New Roman" w:hAnsi="Times New Roman"/>
          <w:noProof/>
          <w:sz w:val="28"/>
          <w:szCs w:val="28"/>
          <w:lang w:eastAsia="uk-UA"/>
        </w:rPr>
        <w:t xml:space="preserve"> споживання комунальних послуг -</w:t>
      </w:r>
      <w:r w:rsidRPr="00A0634E">
        <w:rPr>
          <w:rFonts w:ascii="Times New Roman" w:hAnsi="Times New Roman"/>
          <w:noProof/>
          <w:sz w:val="28"/>
          <w:szCs w:val="28"/>
          <w:lang w:eastAsia="uk-UA"/>
        </w:rPr>
        <w:t xml:space="preserve"> у разі відсутності (або непередбаченості) лічильників щодо окремих видів житлово-комунальних послуг.</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lastRenderedPageBreak/>
        <w:t>13. Наймач має право здійснювати плату за найм (оренду) приміщення наперед за будь-який строк у розмірі, визначеному в пункті 8 цього договору.</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 xml:space="preserve">14. Наймач має право звернутися за житловою субсидією на оплату вартості або частини вартості найму (оренди) житлового приміщення </w:t>
      </w:r>
      <w:r w:rsidR="000C0573" w:rsidRPr="000C0573">
        <w:rPr>
          <w:rStyle w:val="st42"/>
          <w:rFonts w:ascii="Times New Roman" w:hAnsi="Times New Roman"/>
          <w:sz w:val="28"/>
          <w:szCs w:val="24"/>
          <w:lang w:val="x-none" w:eastAsia="uk-UA"/>
        </w:rPr>
        <w:t>(частини житлового приміщення)</w:t>
      </w:r>
      <w:r w:rsidR="000C0573">
        <w:rPr>
          <w:rStyle w:val="st42"/>
          <w:rFonts w:ascii="Times New Roman" w:hAnsi="Times New Roman"/>
          <w:sz w:val="28"/>
          <w:szCs w:val="24"/>
          <w:lang w:eastAsia="uk-UA"/>
        </w:rPr>
        <w:t xml:space="preserve"> </w:t>
      </w:r>
      <w:r w:rsidRPr="00A0634E">
        <w:rPr>
          <w:rFonts w:ascii="Times New Roman" w:hAnsi="Times New Roman"/>
          <w:noProof/>
          <w:sz w:val="28"/>
          <w:szCs w:val="28"/>
          <w:lang w:eastAsia="uk-UA"/>
        </w:rPr>
        <w:t xml:space="preserve">відповідно до </w:t>
      </w:r>
      <w:r w:rsidRPr="00A0634E">
        <w:rPr>
          <w:rFonts w:ascii="Times New Roman" w:hAnsi="Times New Roman"/>
          <w:noProof/>
          <w:sz w:val="28"/>
          <w:szCs w:val="28"/>
        </w:rPr>
        <w:t xml:space="preserve">Положення про порядок призначення житлових субсидій, затвердженого постановою Кабінету Міністрів України від 21 жовтня 1995 р. № 848 “Про спрощення порядку надання населенню субсидій для відшкодування витрат на оплату житлово-комунальних послуг, придбання скрапленого газу, твердого та рідкого пічного побутового палива” (ЗП України, 1996 р., № 2, ст. 76; Офіційний вісник України, 2019 р., № 69, ст. 2390), </w:t>
      </w:r>
      <w:r w:rsidRPr="00A0634E">
        <w:rPr>
          <w:rFonts w:ascii="Times New Roman" w:hAnsi="Times New Roman"/>
          <w:noProof/>
          <w:sz w:val="28"/>
          <w:szCs w:val="28"/>
          <w:lang w:eastAsia="uk-UA"/>
        </w:rPr>
        <w:t>на період найму (оренди) приміщення, про що він інформує наймодавця.</w:t>
      </w:r>
    </w:p>
    <w:p w:rsidR="007E2596" w:rsidRPr="00A0634E" w:rsidRDefault="007E2596" w:rsidP="007E2596">
      <w:pPr>
        <w:keepNext/>
        <w:keepLines/>
        <w:spacing w:before="240" w:after="240"/>
        <w:jc w:val="center"/>
        <w:rPr>
          <w:rFonts w:ascii="Times New Roman" w:hAnsi="Times New Roman"/>
          <w:noProof/>
          <w:sz w:val="28"/>
          <w:lang w:eastAsia="uk-UA"/>
        </w:rPr>
      </w:pPr>
      <w:r w:rsidRPr="00A0634E">
        <w:rPr>
          <w:rFonts w:ascii="Times New Roman" w:hAnsi="Times New Roman"/>
          <w:noProof/>
          <w:sz w:val="28"/>
          <w:lang w:eastAsia="uk-UA"/>
        </w:rPr>
        <w:t>Права та обов’язки сторін</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15. Права та обов’язки наймодавця:</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1) у день підписання договору наймодавець передає наймачу приміщення та ключі від нього в кількості _____ штук і майно згідно з пунктом 4 договору;</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 у день підписання договору наймач здійснює  наймодавцю плату за найм (оренду) за перший місяць проживання у приміщенні;</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3) у разі виникнення аварії або надзвичайної ситуації, що виникли не з вини наймача, наймодавець вживає всіх необхідних заходів до їх усунення та запобігання можливим наслідкам; за взаємною згодою наймач може забезпечити проведення поточного ремонту приміщення в обмін на відповідне зниження плати за найм (оренду). У такому разі складається додаток до договору, в якому зазначаються проведені роботи, їх кількість, вартість, строк виконання та сума знижки плати за найм (оренду);</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4) наймодавець зобов’язаний забезпечити наймачу безперешкодне користування приміщенням, своєчасну оплату житлово-комунальних послуг (у разі домовленості із наймачем) за їх надання в повному обсязі (крім аварії та планових відключень) згідно з пунктом 5 договору;</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5) у разі коли наймодавець має обґрунтовану потребу увійти до приміщення в будь-якій іншій ситуації, крім надзвичайної або аварії (пожежа, повінь тощо), він зобов’язаний поінформувати про це наймача  щонайменше за 24 години;</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6) наймодавець зобов’язаний протягом 10 робочих днів після розірвання договору з наймачем поінформувати про це Пенсійний фонд України;</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7) наймодавець не має права переглядати вартість плати за найм (оренду) частіше ніж один раз на шість місяців;</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lastRenderedPageBreak/>
        <w:t>8) у разі перегляду розміру плати за найм (оренду) або будь-яких інших умов цього договору наймач, який отримує субсидію на оплату вартості або частини вартості найму (оренди) житлового приміщення</w:t>
      </w:r>
      <w:r w:rsidR="000C0573">
        <w:rPr>
          <w:rFonts w:ascii="Times New Roman" w:hAnsi="Times New Roman"/>
          <w:noProof/>
          <w:sz w:val="28"/>
          <w:szCs w:val="28"/>
          <w:lang w:eastAsia="uk-UA"/>
        </w:rPr>
        <w:t xml:space="preserve"> </w:t>
      </w:r>
      <w:r w:rsidR="000C0573" w:rsidRPr="000C0573">
        <w:rPr>
          <w:rStyle w:val="st42"/>
          <w:rFonts w:ascii="Times New Roman" w:hAnsi="Times New Roman"/>
          <w:sz w:val="28"/>
          <w:szCs w:val="24"/>
          <w:lang w:val="x-none" w:eastAsia="uk-UA"/>
        </w:rPr>
        <w:t>(частини житлового приміщення)</w:t>
      </w:r>
      <w:r w:rsidRPr="00A0634E">
        <w:rPr>
          <w:rFonts w:ascii="Times New Roman" w:hAnsi="Times New Roman"/>
          <w:noProof/>
          <w:sz w:val="28"/>
          <w:szCs w:val="28"/>
          <w:lang w:eastAsia="uk-UA"/>
        </w:rPr>
        <w:t>, зобов’язаний письмово поінформувати про такі зміни орган Пенсійного фонду України;</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9) у разі коли приміщення належить наймодавцю на правах спільної сумісної або часткової власності, наймодавець бере на себе зобов’язання щодо врегулювання питань стосовно здавання приміщення в найм (оренду), отримання прибутку і сплати податків з іншими співвласниками цього приміщення;</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bCs/>
          <w:noProof/>
          <w:sz w:val="28"/>
          <w:szCs w:val="28"/>
          <w:lang w:eastAsia="uk-UA"/>
        </w:rPr>
        <w:t>10) у</w:t>
      </w:r>
      <w:r w:rsidRPr="00A0634E">
        <w:rPr>
          <w:rFonts w:ascii="Times New Roman" w:hAnsi="Times New Roman"/>
          <w:noProof/>
          <w:sz w:val="28"/>
          <w:szCs w:val="28"/>
          <w:lang w:eastAsia="uk-UA"/>
        </w:rPr>
        <w:t xml:space="preserve"> разі встановлення наймачем замка на вхідних дверях наймодавець має право протягом доби отримати ключ від такого замка. У разі встановлення наймодавцем систем охорони, сигналізації, підключення до Інтернету чи інших послуг зв’язку наймач має право протягом доби отримати від наймодавця найменування організацій </w:t>
      </w:r>
      <w:r w:rsidR="009570C5" w:rsidRPr="00A0634E">
        <w:rPr>
          <w:rFonts w:ascii="Times New Roman" w:hAnsi="Times New Roman"/>
          <w:noProof/>
          <w:sz w:val="28"/>
          <w:szCs w:val="28"/>
        </w:rPr>
        <w:t>-</w:t>
      </w:r>
      <w:r w:rsidRPr="00A0634E">
        <w:rPr>
          <w:rFonts w:ascii="Times New Roman" w:hAnsi="Times New Roman"/>
          <w:noProof/>
          <w:sz w:val="28"/>
          <w:szCs w:val="28"/>
          <w:lang w:eastAsia="uk-UA"/>
        </w:rPr>
        <w:t xml:space="preserve"> надавачів відповідних послуг.</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16. Права та обов’язки наймача:</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1) у день підписання договору наймач приймає відповідне приміщення від наймодавця згідно з договором і здійснює наймодавцю плату за найм (оренду) за перший місяць проживання у приміщенні;</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 наймач зобов’язується зберігати передане майно та не допускати його пошкодження. Ця вимога не стосується фізичного старіння майна, тобто змін, що стаються із приміщенням, меблями та обладнанням внаслідок їх стандартної побутової експлуатації;</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3) наймач не має права здавати приміщення в суборенду;</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4) наймач зобов’язується дотримуватися правил пожежної безпеки;</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5) наймач відповідає перед наймодавцем за утримання майна, переданого за договором, у стані не гіршому, ніж на момент його здавання в найм (оренду), із урахуванням природного фізичного зносу;</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6) наймач не має права проводити будь-які роботи, які можуть призвести до пошкодження, знищення або порушення нормальної експлуатації приміщень, крім ремонтних робіт (за взаємною згодою сторін та відповідно до оформленого додатка до договору);</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 xml:space="preserve">7) наймач має право користуватися послугами зв’язку, Інтернетом, установлювати замки на вхідних дверях, установлювати сигналізацію та інші системи охорони у приміщенні. За послуги зв’язку, Інтернету, охорону та сигналізацію наймач платить самостійно. У разі встановлення замка на вхідних дверях наймач зобов’язаний надати протягом доби наймодавцю ключ від такого замка. У разі встановлення систем охорони, сигналізації, підключення до Інтернету чи інших послуг зв’язку наймач зобов’язаний </w:t>
      </w:r>
      <w:r w:rsidRPr="00A0634E">
        <w:rPr>
          <w:rFonts w:ascii="Times New Roman" w:hAnsi="Times New Roman"/>
          <w:noProof/>
          <w:sz w:val="28"/>
          <w:szCs w:val="28"/>
          <w:lang w:eastAsia="uk-UA"/>
        </w:rPr>
        <w:lastRenderedPageBreak/>
        <w:t xml:space="preserve">протягом доби повідомити наймодавцю найменування організацій </w:t>
      </w:r>
      <w:r w:rsidRPr="00A0634E">
        <w:rPr>
          <w:rFonts w:ascii="Times New Roman" w:hAnsi="Times New Roman"/>
          <w:noProof/>
          <w:sz w:val="28"/>
          <w:szCs w:val="28"/>
        </w:rPr>
        <w:t>—</w:t>
      </w:r>
      <w:r w:rsidRPr="00A0634E">
        <w:rPr>
          <w:rFonts w:ascii="Times New Roman" w:hAnsi="Times New Roman"/>
          <w:noProof/>
          <w:sz w:val="28"/>
          <w:szCs w:val="28"/>
          <w:lang w:eastAsia="uk-UA"/>
        </w:rPr>
        <w:t xml:space="preserve"> надавачів відповідних послуг;</w:t>
      </w:r>
    </w:p>
    <w:p w:rsidR="007E2596" w:rsidRPr="00A0634E" w:rsidRDefault="007E2596" w:rsidP="007E2596">
      <w:pPr>
        <w:spacing w:before="120" w:line="234" w:lineRule="auto"/>
        <w:ind w:firstLine="567"/>
        <w:jc w:val="both"/>
        <w:rPr>
          <w:rFonts w:ascii="Times New Roman" w:hAnsi="Times New Roman"/>
          <w:strike/>
          <w:noProof/>
          <w:sz w:val="28"/>
          <w:szCs w:val="28"/>
          <w:lang w:eastAsia="uk-UA"/>
        </w:rPr>
      </w:pPr>
      <w:r w:rsidRPr="00A0634E">
        <w:rPr>
          <w:rFonts w:ascii="Times New Roman" w:hAnsi="Times New Roman"/>
          <w:noProof/>
          <w:sz w:val="28"/>
          <w:szCs w:val="28"/>
          <w:lang w:eastAsia="uk-UA"/>
        </w:rPr>
        <w:t xml:space="preserve">8) наймач зобов’язаний звільнити приміщення протягом доби з дати завершення строку дії договору; </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9) факт повернення приміщення та його належний технічний стан, відсутність у сторін претензій щодо оплати, зокрема оплати послуг, за які наймач платив самостійно (охорона, Інтернет тощо), підтверджується зворотним переданням (від наймача до наймодавця приміщення, ключів від нього в кількості _____ штук і майна згідно з пунктом 4 договору;</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10) наймач у разі призначення йому субсидії на оплату вартості або частини вартості найму (оренди) житлового приміщення</w:t>
      </w:r>
      <w:r w:rsidR="000C0573">
        <w:rPr>
          <w:rFonts w:ascii="Times New Roman" w:hAnsi="Times New Roman"/>
          <w:noProof/>
          <w:sz w:val="28"/>
          <w:szCs w:val="28"/>
          <w:lang w:eastAsia="uk-UA"/>
        </w:rPr>
        <w:t xml:space="preserve"> </w:t>
      </w:r>
      <w:r w:rsidR="000C0573" w:rsidRPr="000C0573">
        <w:rPr>
          <w:rStyle w:val="st42"/>
          <w:rFonts w:ascii="Times New Roman" w:hAnsi="Times New Roman"/>
          <w:sz w:val="28"/>
          <w:szCs w:val="24"/>
          <w:lang w:val="x-none" w:eastAsia="uk-UA"/>
        </w:rPr>
        <w:t>(частини житлового приміщення)</w:t>
      </w:r>
      <w:r w:rsidRPr="00A0634E">
        <w:rPr>
          <w:rFonts w:ascii="Times New Roman" w:hAnsi="Times New Roman"/>
          <w:noProof/>
          <w:sz w:val="28"/>
          <w:szCs w:val="28"/>
          <w:lang w:eastAsia="uk-UA"/>
        </w:rPr>
        <w:t xml:space="preserve"> зобов’язаний протягом 10 робочих днів поінформувати орган Пенсійного фонду України про виникнення обставин, які можуть вплинути на право її подальшого отримання або встановлений розмір виплат; </w:t>
      </w:r>
    </w:p>
    <w:p w:rsidR="007E2596" w:rsidRPr="00A0634E" w:rsidRDefault="007E2596" w:rsidP="007E2596">
      <w:pPr>
        <w:tabs>
          <w:tab w:val="left" w:pos="9071"/>
        </w:tabs>
        <w:spacing w:before="120" w:line="234" w:lineRule="auto"/>
        <w:ind w:firstLine="567"/>
        <w:jc w:val="both"/>
        <w:rPr>
          <w:rFonts w:ascii="Times New Roman" w:hAnsi="Times New Roman"/>
          <w:noProof/>
          <w:sz w:val="28"/>
          <w:szCs w:val="28"/>
          <w:u w:val="single"/>
          <w:lang w:eastAsia="uk-UA"/>
        </w:rPr>
      </w:pPr>
      <w:r w:rsidRPr="00A0634E">
        <w:rPr>
          <w:rFonts w:ascii="Times New Roman" w:hAnsi="Times New Roman"/>
          <w:noProof/>
          <w:sz w:val="28"/>
          <w:szCs w:val="28"/>
          <w:lang w:eastAsia="uk-UA"/>
        </w:rPr>
        <w:t xml:space="preserve">11) наймач зобов’язаний щомісяця сплачувати наймодавцю плату за найм (оренду) у розмірі, визначеному відповідно до пункту 8 договору, а також оплатити </w:t>
      </w:r>
      <w:r w:rsidRPr="00A0634E">
        <w:rPr>
          <w:rFonts w:ascii="Times New Roman" w:hAnsi="Times New Roman"/>
          <w:noProof/>
          <w:sz w:val="28"/>
          <w:szCs w:val="28"/>
          <w:u w:val="single"/>
          <w:lang w:eastAsia="uk-UA"/>
        </w:rPr>
        <w:tab/>
      </w:r>
    </w:p>
    <w:p w:rsidR="007E2596" w:rsidRPr="00A0634E" w:rsidRDefault="006A44A5" w:rsidP="007E2596">
      <w:pPr>
        <w:spacing w:line="235" w:lineRule="auto"/>
        <w:ind w:firstLine="1985"/>
        <w:jc w:val="center"/>
        <w:rPr>
          <w:rFonts w:ascii="Times New Roman" w:hAnsi="Times New Roman"/>
          <w:noProof/>
          <w:sz w:val="20"/>
          <w:lang w:eastAsia="uk-UA"/>
        </w:rPr>
      </w:pPr>
      <w:r w:rsidRPr="00A0634E">
        <w:rPr>
          <w:rFonts w:ascii="Times New Roman" w:hAnsi="Times New Roman"/>
          <w:noProof/>
          <w:sz w:val="20"/>
          <w:lang w:eastAsia="uk-UA"/>
        </w:rPr>
        <w:t>(зазначити -</w:t>
      </w:r>
      <w:r w:rsidR="007E2596" w:rsidRPr="00A0634E">
        <w:rPr>
          <w:rFonts w:ascii="Times New Roman" w:hAnsi="Times New Roman"/>
          <w:noProof/>
          <w:sz w:val="20"/>
          <w:lang w:eastAsia="uk-UA"/>
        </w:rPr>
        <w:t xml:space="preserve"> наймодавцю або надавачам житлово-комунальних послуг)</w:t>
      </w:r>
    </w:p>
    <w:p w:rsidR="007E2596" w:rsidRPr="00A0634E" w:rsidRDefault="007E2596" w:rsidP="007E2596">
      <w:pPr>
        <w:spacing w:before="60" w:line="235" w:lineRule="auto"/>
        <w:jc w:val="both"/>
        <w:rPr>
          <w:rFonts w:ascii="Times New Roman" w:hAnsi="Times New Roman"/>
          <w:noProof/>
          <w:sz w:val="28"/>
          <w:szCs w:val="28"/>
          <w:lang w:eastAsia="uk-UA"/>
        </w:rPr>
      </w:pPr>
      <w:r w:rsidRPr="00A0634E">
        <w:rPr>
          <w:rFonts w:ascii="Times New Roman" w:hAnsi="Times New Roman"/>
          <w:noProof/>
          <w:sz w:val="28"/>
          <w:szCs w:val="28"/>
          <w:lang w:eastAsia="uk-UA"/>
        </w:rPr>
        <w:t>вартість спожитих житлово-комунальних послуг згідно з умовами договору.</w:t>
      </w:r>
    </w:p>
    <w:p w:rsidR="007E2596"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17. Інформація про цей договір вноситься Пенсійним фондом України до бази даних договорів найму (оренди) житлового приміщення разом із наданою наймачем і наймодавцем підписаною власноруч або кваліфікованими електронними підписами чи удосконаленими електронними підписами, що базуються на кваліфікованому сертифікаті електронного підпису наймодавця та наймача, що відповідають вимогам Закону України “Про електронну ідентифікацію та електронні довірчі послуги”, заявою про надання субсидії на оплату вартості або частини вартості найму (оренди) житлового приміщення</w:t>
      </w:r>
      <w:r w:rsidR="000C0573">
        <w:rPr>
          <w:rFonts w:ascii="Times New Roman" w:hAnsi="Times New Roman"/>
          <w:noProof/>
          <w:sz w:val="28"/>
          <w:szCs w:val="28"/>
          <w:lang w:eastAsia="uk-UA"/>
        </w:rPr>
        <w:t xml:space="preserve"> </w:t>
      </w:r>
      <w:r w:rsidR="000C0573" w:rsidRPr="000C0573">
        <w:rPr>
          <w:rStyle w:val="st42"/>
          <w:rFonts w:ascii="Times New Roman" w:hAnsi="Times New Roman"/>
          <w:sz w:val="28"/>
          <w:szCs w:val="24"/>
          <w:lang w:val="x-none" w:eastAsia="uk-UA"/>
        </w:rPr>
        <w:t>(частини житлового приміщення)</w:t>
      </w:r>
      <w:r w:rsidRPr="00A0634E">
        <w:rPr>
          <w:rFonts w:ascii="Times New Roman" w:hAnsi="Times New Roman"/>
          <w:noProof/>
          <w:sz w:val="28"/>
          <w:szCs w:val="28"/>
          <w:lang w:eastAsia="uk-UA"/>
        </w:rPr>
        <w:t xml:space="preserve"> та </w:t>
      </w:r>
      <w:r w:rsidRPr="00A0634E">
        <w:rPr>
          <w:rFonts w:ascii="Times New Roman" w:hAnsi="Times New Roman"/>
          <w:noProof/>
          <w:sz w:val="28"/>
          <w:szCs w:val="28"/>
        </w:rPr>
        <w:t>компенсації частини податку на доходи фізичних осіб</w:t>
      </w:r>
      <w:r w:rsidR="00A0634E" w:rsidRPr="00A0634E">
        <w:rPr>
          <w:rFonts w:ascii="Times New Roman" w:hAnsi="Times New Roman"/>
          <w:noProof/>
          <w:sz w:val="28"/>
          <w:szCs w:val="28"/>
        </w:rPr>
        <w:t xml:space="preserve"> </w:t>
      </w:r>
      <w:r w:rsidR="00A0634E" w:rsidRPr="00A0634E">
        <w:rPr>
          <w:rStyle w:val="st42"/>
          <w:rFonts w:ascii="Times New Roman" w:hAnsi="Times New Roman"/>
          <w:sz w:val="28"/>
          <w:szCs w:val="24"/>
          <w:lang w:eastAsia="uk-UA"/>
        </w:rPr>
        <w:t>або єдиного податку</w:t>
      </w:r>
      <w:r w:rsidRPr="00A0634E">
        <w:rPr>
          <w:rFonts w:ascii="Times New Roman" w:hAnsi="Times New Roman"/>
          <w:noProof/>
          <w:sz w:val="32"/>
          <w:szCs w:val="28"/>
        </w:rPr>
        <w:t xml:space="preserve"> </w:t>
      </w:r>
      <w:r w:rsidRPr="00A0634E">
        <w:rPr>
          <w:rFonts w:ascii="Times New Roman" w:hAnsi="Times New Roman"/>
          <w:noProof/>
          <w:sz w:val="28"/>
          <w:szCs w:val="28"/>
        </w:rPr>
        <w:t>та військового збору із доходу, отриманого від здавання приміщення в найм (оренду)</w:t>
      </w:r>
      <w:r w:rsidRPr="00A0634E">
        <w:rPr>
          <w:rFonts w:ascii="Times New Roman" w:hAnsi="Times New Roman"/>
          <w:noProof/>
          <w:sz w:val="28"/>
          <w:szCs w:val="28"/>
          <w:lang w:eastAsia="uk-UA"/>
        </w:rPr>
        <w:t>.</w:t>
      </w:r>
    </w:p>
    <w:p w:rsidR="000C0573" w:rsidRPr="00A0634E" w:rsidRDefault="000C0573" w:rsidP="007E2596">
      <w:pPr>
        <w:spacing w:before="120" w:line="234" w:lineRule="auto"/>
        <w:ind w:firstLine="567"/>
        <w:jc w:val="both"/>
        <w:rPr>
          <w:rFonts w:ascii="Times New Roman" w:hAnsi="Times New Roman"/>
          <w:noProof/>
          <w:sz w:val="28"/>
          <w:szCs w:val="28"/>
          <w:lang w:eastAsia="uk-UA"/>
        </w:rPr>
      </w:pPr>
    </w:p>
    <w:p w:rsidR="007E2596" w:rsidRPr="00A0634E" w:rsidRDefault="007E2596" w:rsidP="007E2596">
      <w:pPr>
        <w:keepNext/>
        <w:keepLines/>
        <w:spacing w:before="120" w:after="120" w:line="235" w:lineRule="auto"/>
        <w:jc w:val="center"/>
        <w:rPr>
          <w:rFonts w:ascii="Times New Roman" w:hAnsi="Times New Roman"/>
          <w:noProof/>
          <w:sz w:val="28"/>
          <w:lang w:eastAsia="uk-UA"/>
        </w:rPr>
      </w:pPr>
      <w:r w:rsidRPr="00A0634E">
        <w:rPr>
          <w:rFonts w:ascii="Times New Roman" w:hAnsi="Times New Roman"/>
          <w:noProof/>
          <w:sz w:val="28"/>
          <w:lang w:eastAsia="uk-UA"/>
        </w:rPr>
        <w:t xml:space="preserve">Внесення змін до договору, продовження </w:t>
      </w:r>
      <w:r w:rsidRPr="00A0634E">
        <w:rPr>
          <w:rFonts w:ascii="Times New Roman" w:hAnsi="Times New Roman"/>
          <w:noProof/>
          <w:sz w:val="28"/>
          <w:lang w:eastAsia="uk-UA"/>
        </w:rPr>
        <w:br/>
        <w:t>та розірвання договору</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18. Будь-яка зміна умов договору можлива за згодою наймача та наймодавця, оформленою як додаткова угода до договору та підписаною сторонами договору.</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 xml:space="preserve">19. Договір може бути розірваний достроково на вимогу наймача або наймодавця. Сторона, яка ініціює розірвання договору, повинна повідомити про це іншу сторону письмово (або в інший узгоджений раніше спосіб) за 10 (десять) днів до дати розірвання. Сторони зобов’язані інформувати про </w:t>
      </w:r>
      <w:r w:rsidRPr="00A0634E">
        <w:rPr>
          <w:rFonts w:ascii="Times New Roman" w:hAnsi="Times New Roman"/>
          <w:noProof/>
          <w:sz w:val="28"/>
          <w:szCs w:val="28"/>
          <w:lang w:eastAsia="uk-UA"/>
        </w:rPr>
        <w:lastRenderedPageBreak/>
        <w:t>розірвання договору органи Пенсійного фонду України не пізніше дня  розірвання договору.</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20. Дія договору припиняється в разі:</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руйнування приміщення з причин, які не залежать від наймодавця та наймача;</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залишення приміщення наймачем у зв’язку із початком на території, на якій розташоване приміщення, бойових дії або у випадку, коли такі території опинилися  під тимчасовою окупацією Російської Федерації;</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погіршення стану приміщень не з вини наймача до ступеня, непридатного для проживання. Водночас, якщо приміщення з вини наймодавця стає непридатним для проживання, наймодавець несе відповідальність за відшкодування всієї плати за найм (оренду), здійсненої наймачем за місяць, у якому наймач не зможе жити у приміщенні.</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21. Договір може бути розірваний будь-якою із сторін в односторонньому порядку з таких причини:</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несплата за найм (оренду) та/або житлово-комунальні послуги наймачем протягом 30 днів після визначеного дня оплати;</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надання наймачем приміщення в суборенду;</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завдання наймачем приміщенню навмисних збитків;</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передання наймодавцем наймачу приміщення в незадовільному технічному або санітарному стані після прийняття органами Пенсійного фонду України рішення про призначення субсидії на оплату вартості або частини вартості найму (оренди) житлового приміщення</w:t>
      </w:r>
      <w:r w:rsidR="000C0573">
        <w:rPr>
          <w:rFonts w:ascii="Times New Roman" w:hAnsi="Times New Roman"/>
          <w:noProof/>
          <w:sz w:val="28"/>
          <w:szCs w:val="28"/>
          <w:lang w:eastAsia="uk-UA"/>
        </w:rPr>
        <w:t xml:space="preserve"> </w:t>
      </w:r>
      <w:r w:rsidR="000C0573" w:rsidRPr="000C0573">
        <w:rPr>
          <w:rStyle w:val="st42"/>
          <w:rFonts w:ascii="Times New Roman" w:hAnsi="Times New Roman"/>
          <w:sz w:val="28"/>
          <w:szCs w:val="24"/>
          <w:lang w:val="x-none" w:eastAsia="uk-UA"/>
        </w:rPr>
        <w:t>(частини житлового приміщення)</w:t>
      </w:r>
      <w:r w:rsidRPr="00A0634E">
        <w:rPr>
          <w:rFonts w:ascii="Times New Roman" w:hAnsi="Times New Roman"/>
          <w:noProof/>
          <w:sz w:val="28"/>
          <w:szCs w:val="28"/>
          <w:lang w:eastAsia="uk-UA"/>
        </w:rPr>
        <w:t>;</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перешкоджання наймодавця користуванню наймачем приміщенням і житлово-комунальними послугами;</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залишення приміщення наймачем у зв’язку із початком на території, на якій розташоване приміщення, бойових дії або у випадку, коли такі території опинилися під тимчасовою окупацією Російської Федерації.</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22. Наймач має переважне право на укладення нового договору найму (оренди) приміщення на новий строк.</w:t>
      </w:r>
    </w:p>
    <w:p w:rsidR="007E2596" w:rsidRPr="00A0634E" w:rsidRDefault="007E2596" w:rsidP="007E2596">
      <w:pPr>
        <w:keepNext/>
        <w:keepLines/>
        <w:spacing w:before="240" w:line="234" w:lineRule="auto"/>
        <w:jc w:val="center"/>
        <w:rPr>
          <w:rFonts w:ascii="Times New Roman" w:hAnsi="Times New Roman"/>
          <w:noProof/>
          <w:sz w:val="28"/>
          <w:lang w:eastAsia="uk-UA"/>
        </w:rPr>
      </w:pPr>
      <w:r w:rsidRPr="00A0634E">
        <w:rPr>
          <w:rFonts w:ascii="Times New Roman" w:hAnsi="Times New Roman"/>
          <w:noProof/>
          <w:sz w:val="28"/>
          <w:lang w:eastAsia="uk-UA"/>
        </w:rPr>
        <w:t>Відповідальність і спори</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23. Наймач відшкодовує всі збитки, завдані з його вини наймодавцю та пов’язані з цим договором. Всі спори між наймодавцем та наймачем вирішуються із урахуванням положень Цивільного кодексу України.</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24. Наймодавець є відповідальним за підтримання належного технічного стану приміщення протягом строку дії договору.</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25. Наймач є відповідальним за всі збитки, завдані особами, які проживають разом із ним у приміщенні.</w:t>
      </w:r>
    </w:p>
    <w:p w:rsidR="007E2596" w:rsidRPr="00A0634E" w:rsidRDefault="007E2596" w:rsidP="007E2596">
      <w:pPr>
        <w:spacing w:before="120" w:line="234" w:lineRule="auto"/>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lastRenderedPageBreak/>
        <w:t>26. Усі спори та спірні питання щодо виконання договору вирішуються шляхом переговорів. У разі коли сторони не досягнуть згоди шляхом переговорів, спір вирішується в судовому порядку.</w:t>
      </w:r>
    </w:p>
    <w:p w:rsidR="007E2596" w:rsidRPr="00A0634E" w:rsidRDefault="007E2596" w:rsidP="007E2596">
      <w:pPr>
        <w:tabs>
          <w:tab w:val="left" w:pos="9071"/>
        </w:tabs>
        <w:spacing w:before="120" w:line="234" w:lineRule="auto"/>
        <w:ind w:firstLine="567"/>
        <w:jc w:val="both"/>
        <w:rPr>
          <w:rFonts w:ascii="Times New Roman" w:hAnsi="Times New Roman"/>
          <w:noProof/>
          <w:sz w:val="28"/>
          <w:szCs w:val="28"/>
          <w:u w:val="single"/>
          <w:lang w:eastAsia="uk-UA"/>
        </w:rPr>
      </w:pPr>
      <w:r w:rsidRPr="00A0634E">
        <w:rPr>
          <w:rFonts w:ascii="Times New Roman" w:hAnsi="Times New Roman"/>
          <w:noProof/>
          <w:sz w:val="28"/>
          <w:szCs w:val="28"/>
          <w:lang w:eastAsia="uk-UA"/>
        </w:rPr>
        <w:t xml:space="preserve">27. Під час спілкування сторін з будь-якого питання, пов’язаного із договором, використовується такий спосіб зв’язку </w:t>
      </w:r>
      <w:r w:rsidRPr="00A0634E">
        <w:rPr>
          <w:rFonts w:ascii="Times New Roman" w:hAnsi="Times New Roman"/>
          <w:noProof/>
          <w:sz w:val="28"/>
          <w:szCs w:val="28"/>
          <w:u w:val="single"/>
          <w:lang w:eastAsia="uk-UA"/>
        </w:rPr>
        <w:tab/>
      </w:r>
    </w:p>
    <w:p w:rsidR="007E2596" w:rsidRPr="00A0634E" w:rsidRDefault="007E2596" w:rsidP="007E2596">
      <w:pPr>
        <w:tabs>
          <w:tab w:val="left" w:pos="9071"/>
        </w:tabs>
        <w:ind w:firstLine="6379"/>
        <w:jc w:val="center"/>
        <w:rPr>
          <w:rFonts w:ascii="Times New Roman" w:hAnsi="Times New Roman"/>
          <w:noProof/>
          <w:sz w:val="28"/>
          <w:szCs w:val="28"/>
          <w:u w:val="single"/>
          <w:lang w:eastAsia="uk-UA"/>
        </w:rPr>
      </w:pPr>
      <w:r w:rsidRPr="00A0634E">
        <w:rPr>
          <w:rFonts w:ascii="Times New Roman" w:hAnsi="Times New Roman"/>
          <w:noProof/>
          <w:sz w:val="20"/>
          <w:lang w:eastAsia="uk-UA"/>
        </w:rPr>
        <w:t>(засобами поштового</w:t>
      </w:r>
    </w:p>
    <w:p w:rsidR="007E2596" w:rsidRPr="00A0634E" w:rsidRDefault="007E2596" w:rsidP="007E2596">
      <w:pPr>
        <w:tabs>
          <w:tab w:val="left" w:pos="9071"/>
        </w:tabs>
        <w:jc w:val="both"/>
        <w:rPr>
          <w:rFonts w:ascii="Times New Roman" w:hAnsi="Times New Roman"/>
          <w:noProof/>
          <w:sz w:val="28"/>
          <w:szCs w:val="28"/>
          <w:u w:val="single"/>
          <w:lang w:eastAsia="uk-UA"/>
        </w:rPr>
      </w:pPr>
      <w:r w:rsidRPr="00A0634E">
        <w:rPr>
          <w:rFonts w:ascii="Times New Roman" w:hAnsi="Times New Roman"/>
          <w:noProof/>
          <w:sz w:val="28"/>
          <w:szCs w:val="28"/>
          <w:u w:val="single"/>
          <w:lang w:eastAsia="uk-UA"/>
        </w:rPr>
        <w:tab/>
      </w:r>
    </w:p>
    <w:p w:rsidR="007E2596" w:rsidRPr="00A0634E" w:rsidRDefault="007E2596" w:rsidP="007E2596">
      <w:pPr>
        <w:jc w:val="center"/>
        <w:rPr>
          <w:rFonts w:ascii="Times New Roman" w:hAnsi="Times New Roman"/>
          <w:noProof/>
          <w:sz w:val="20"/>
          <w:lang w:eastAsia="uk-UA"/>
        </w:rPr>
      </w:pPr>
      <w:r w:rsidRPr="00A0634E">
        <w:rPr>
          <w:rFonts w:ascii="Times New Roman" w:hAnsi="Times New Roman"/>
          <w:noProof/>
          <w:sz w:val="20"/>
          <w:lang w:eastAsia="uk-UA"/>
        </w:rPr>
        <w:t>зв’язку, через адресу електронної пошти, месенджери (Telegram, WhatApp тощо)</w:t>
      </w:r>
    </w:p>
    <w:p w:rsidR="007E2596" w:rsidRPr="00A0634E"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28. Наймодавець та наймач не заперечують щодо використання способів зв’язку із органом Пенсійного фонду України, зазначених у пункті 27 договору.</w:t>
      </w:r>
    </w:p>
    <w:p w:rsidR="007E2596" w:rsidRPr="00A0634E" w:rsidRDefault="007E2596" w:rsidP="007E2596">
      <w:pPr>
        <w:spacing w:before="120"/>
        <w:ind w:firstLine="567"/>
        <w:jc w:val="both"/>
        <w:rPr>
          <w:rFonts w:ascii="Times New Roman" w:hAnsi="Times New Roman"/>
          <w:noProof/>
          <w:sz w:val="28"/>
          <w:szCs w:val="28"/>
          <w:lang w:eastAsia="uk-UA"/>
        </w:rPr>
      </w:pPr>
    </w:p>
    <w:p w:rsidR="007E2596" w:rsidRPr="00A0634E" w:rsidRDefault="007E2596" w:rsidP="007E2596">
      <w:pPr>
        <w:pStyle w:val="a4"/>
        <w:rPr>
          <w:rFonts w:ascii="Times New Roman" w:hAnsi="Times New Roman"/>
          <w:noProof/>
          <w:sz w:val="28"/>
          <w:szCs w:val="28"/>
          <w:lang w:eastAsia="uk-UA"/>
        </w:rPr>
      </w:pPr>
      <w:r w:rsidRPr="00A0634E">
        <w:rPr>
          <w:rFonts w:ascii="Times New Roman" w:hAnsi="Times New Roman"/>
          <w:noProof/>
          <w:sz w:val="28"/>
          <w:szCs w:val="28"/>
          <w:lang w:eastAsia="uk-UA"/>
        </w:rPr>
        <w:t>29. Показання лічильників (за наявності) на дату підписання договору:</w:t>
      </w:r>
    </w:p>
    <w:p w:rsidR="007E2596" w:rsidRPr="00A0634E" w:rsidRDefault="007E2596" w:rsidP="007E2596">
      <w:pPr>
        <w:pStyle w:val="a4"/>
        <w:tabs>
          <w:tab w:val="left" w:pos="9071"/>
        </w:tabs>
        <w:ind w:firstLine="0"/>
        <w:rPr>
          <w:rFonts w:ascii="Times New Roman" w:hAnsi="Times New Roman"/>
          <w:noProof/>
          <w:sz w:val="28"/>
          <w:szCs w:val="28"/>
          <w:u w:val="single"/>
          <w:lang w:eastAsia="uk-UA"/>
        </w:rPr>
      </w:pPr>
      <w:r w:rsidRPr="00A0634E">
        <w:rPr>
          <w:rFonts w:ascii="Times New Roman" w:hAnsi="Times New Roman"/>
          <w:noProof/>
          <w:sz w:val="28"/>
          <w:szCs w:val="28"/>
          <w:lang w:eastAsia="uk-UA"/>
        </w:rPr>
        <w:t xml:space="preserve">електричної енергії </w:t>
      </w:r>
      <w:r w:rsidRPr="00A0634E">
        <w:rPr>
          <w:rFonts w:ascii="Times New Roman" w:hAnsi="Times New Roman"/>
          <w:noProof/>
          <w:sz w:val="28"/>
          <w:szCs w:val="28"/>
          <w:u w:val="single"/>
          <w:lang w:eastAsia="uk-UA"/>
        </w:rPr>
        <w:tab/>
      </w:r>
      <w:r w:rsidRPr="00A0634E">
        <w:rPr>
          <w:rFonts w:ascii="Times New Roman" w:hAnsi="Times New Roman"/>
          <w:noProof/>
          <w:sz w:val="28"/>
          <w:szCs w:val="28"/>
          <w:lang w:eastAsia="uk-UA"/>
        </w:rPr>
        <w:t>;</w:t>
      </w:r>
    </w:p>
    <w:p w:rsidR="007E2596" w:rsidRPr="00A0634E" w:rsidRDefault="007E2596" w:rsidP="007E2596">
      <w:pPr>
        <w:pStyle w:val="a4"/>
        <w:tabs>
          <w:tab w:val="left" w:pos="9071"/>
        </w:tabs>
        <w:ind w:firstLine="0"/>
        <w:rPr>
          <w:rFonts w:ascii="Times New Roman" w:hAnsi="Times New Roman"/>
          <w:noProof/>
          <w:sz w:val="28"/>
          <w:szCs w:val="28"/>
          <w:lang w:eastAsia="uk-UA"/>
        </w:rPr>
      </w:pPr>
      <w:r w:rsidRPr="00A0634E">
        <w:rPr>
          <w:rFonts w:ascii="Times New Roman" w:hAnsi="Times New Roman"/>
          <w:noProof/>
          <w:sz w:val="28"/>
          <w:szCs w:val="28"/>
          <w:lang w:eastAsia="uk-UA"/>
        </w:rPr>
        <w:t xml:space="preserve">гарячої води </w:t>
      </w:r>
      <w:r w:rsidRPr="00A0634E">
        <w:rPr>
          <w:rFonts w:ascii="Times New Roman" w:hAnsi="Times New Roman"/>
          <w:noProof/>
          <w:sz w:val="28"/>
          <w:szCs w:val="28"/>
          <w:u w:val="single"/>
          <w:lang w:eastAsia="uk-UA"/>
        </w:rPr>
        <w:tab/>
      </w:r>
      <w:r w:rsidRPr="00A0634E">
        <w:rPr>
          <w:rFonts w:ascii="Times New Roman" w:hAnsi="Times New Roman"/>
          <w:noProof/>
          <w:sz w:val="28"/>
          <w:szCs w:val="28"/>
          <w:lang w:eastAsia="uk-UA"/>
        </w:rPr>
        <w:t>;</w:t>
      </w:r>
    </w:p>
    <w:p w:rsidR="007E2596" w:rsidRPr="00A0634E" w:rsidRDefault="007E2596" w:rsidP="007E2596">
      <w:pPr>
        <w:pStyle w:val="a4"/>
        <w:tabs>
          <w:tab w:val="left" w:pos="9071"/>
        </w:tabs>
        <w:ind w:firstLine="0"/>
        <w:rPr>
          <w:rFonts w:ascii="Times New Roman" w:hAnsi="Times New Roman"/>
          <w:noProof/>
          <w:sz w:val="28"/>
          <w:szCs w:val="28"/>
          <w:u w:val="single"/>
          <w:lang w:eastAsia="uk-UA"/>
        </w:rPr>
      </w:pPr>
      <w:r w:rsidRPr="00A0634E">
        <w:rPr>
          <w:rFonts w:ascii="Times New Roman" w:hAnsi="Times New Roman"/>
          <w:noProof/>
          <w:sz w:val="28"/>
          <w:szCs w:val="28"/>
          <w:lang w:eastAsia="uk-UA"/>
        </w:rPr>
        <w:t xml:space="preserve">холодної  води </w:t>
      </w:r>
      <w:r w:rsidRPr="00A0634E">
        <w:rPr>
          <w:rFonts w:ascii="Times New Roman" w:hAnsi="Times New Roman"/>
          <w:noProof/>
          <w:sz w:val="28"/>
          <w:szCs w:val="28"/>
          <w:u w:val="single"/>
          <w:lang w:eastAsia="uk-UA"/>
        </w:rPr>
        <w:tab/>
      </w:r>
      <w:r w:rsidRPr="00A0634E">
        <w:rPr>
          <w:rFonts w:ascii="Times New Roman" w:hAnsi="Times New Roman"/>
          <w:noProof/>
          <w:sz w:val="28"/>
          <w:szCs w:val="28"/>
          <w:lang w:eastAsia="uk-UA"/>
        </w:rPr>
        <w:t>;</w:t>
      </w:r>
    </w:p>
    <w:p w:rsidR="007E2596" w:rsidRPr="00A0634E" w:rsidRDefault="007E2596" w:rsidP="007E2596">
      <w:pPr>
        <w:pStyle w:val="a4"/>
        <w:tabs>
          <w:tab w:val="left" w:pos="9072"/>
        </w:tabs>
        <w:ind w:firstLine="0"/>
        <w:rPr>
          <w:rFonts w:ascii="Times New Roman" w:hAnsi="Times New Roman"/>
          <w:noProof/>
          <w:sz w:val="28"/>
          <w:szCs w:val="28"/>
          <w:u w:val="single"/>
          <w:lang w:eastAsia="uk-UA"/>
        </w:rPr>
      </w:pPr>
      <w:r w:rsidRPr="00A0634E">
        <w:rPr>
          <w:rFonts w:ascii="Times New Roman" w:hAnsi="Times New Roman"/>
          <w:noProof/>
          <w:sz w:val="28"/>
          <w:szCs w:val="28"/>
          <w:lang w:eastAsia="uk-UA"/>
        </w:rPr>
        <w:t xml:space="preserve">теплової енергії </w:t>
      </w:r>
      <w:r w:rsidRPr="00A0634E">
        <w:rPr>
          <w:rFonts w:ascii="Times New Roman" w:hAnsi="Times New Roman"/>
          <w:noProof/>
          <w:sz w:val="28"/>
          <w:szCs w:val="28"/>
          <w:u w:val="single"/>
          <w:lang w:eastAsia="uk-UA"/>
        </w:rPr>
        <w:tab/>
      </w:r>
      <w:r w:rsidRPr="00A0634E">
        <w:rPr>
          <w:rFonts w:ascii="Times New Roman" w:hAnsi="Times New Roman"/>
          <w:noProof/>
          <w:sz w:val="28"/>
          <w:szCs w:val="28"/>
          <w:lang w:eastAsia="uk-UA"/>
        </w:rPr>
        <w:t>;</w:t>
      </w:r>
    </w:p>
    <w:p w:rsidR="007E2596" w:rsidRPr="00A0634E" w:rsidRDefault="007E2596" w:rsidP="007E2596">
      <w:pPr>
        <w:pStyle w:val="a4"/>
        <w:tabs>
          <w:tab w:val="left" w:pos="9071"/>
        </w:tabs>
        <w:ind w:firstLine="0"/>
        <w:rPr>
          <w:rFonts w:ascii="Times New Roman" w:hAnsi="Times New Roman"/>
          <w:noProof/>
          <w:sz w:val="28"/>
          <w:szCs w:val="28"/>
          <w:u w:val="single"/>
          <w:lang w:eastAsia="uk-UA"/>
        </w:rPr>
      </w:pPr>
      <w:r w:rsidRPr="00A0634E">
        <w:rPr>
          <w:rFonts w:ascii="Times New Roman" w:hAnsi="Times New Roman"/>
          <w:noProof/>
          <w:sz w:val="28"/>
          <w:szCs w:val="28"/>
          <w:lang w:eastAsia="uk-UA"/>
        </w:rPr>
        <w:t xml:space="preserve">газопостачання </w:t>
      </w:r>
      <w:r w:rsidRPr="00A0634E">
        <w:rPr>
          <w:rFonts w:ascii="Times New Roman" w:hAnsi="Times New Roman"/>
          <w:noProof/>
          <w:sz w:val="28"/>
          <w:szCs w:val="28"/>
          <w:u w:val="single"/>
          <w:lang w:eastAsia="uk-UA"/>
        </w:rPr>
        <w:tab/>
      </w:r>
      <w:r w:rsidRPr="00A0634E">
        <w:rPr>
          <w:rFonts w:ascii="Times New Roman" w:hAnsi="Times New Roman"/>
          <w:noProof/>
          <w:sz w:val="28"/>
          <w:szCs w:val="28"/>
          <w:lang w:eastAsia="uk-UA"/>
        </w:rPr>
        <w:t>.</w:t>
      </w:r>
    </w:p>
    <w:p w:rsidR="007E2596" w:rsidRPr="00A0634E" w:rsidRDefault="007E2596" w:rsidP="007E2596">
      <w:pPr>
        <w:pStyle w:val="a4"/>
        <w:spacing w:before="240" w:after="240"/>
        <w:ind w:firstLine="0"/>
        <w:jc w:val="center"/>
        <w:rPr>
          <w:rFonts w:ascii="Times New Roman" w:hAnsi="Times New Roman"/>
          <w:noProof/>
          <w:sz w:val="28"/>
          <w:szCs w:val="28"/>
          <w:lang w:eastAsia="uk-UA"/>
        </w:rPr>
      </w:pPr>
      <w:r w:rsidRPr="00A0634E">
        <w:rPr>
          <w:rFonts w:ascii="Times New Roman" w:hAnsi="Times New Roman"/>
          <w:noProof/>
          <w:sz w:val="28"/>
          <w:szCs w:val="28"/>
          <w:lang w:eastAsia="uk-UA"/>
        </w:rPr>
        <w:t>Строк найму (оренди) приміщення</w:t>
      </w:r>
    </w:p>
    <w:p w:rsidR="007E2596" w:rsidRDefault="007E2596" w:rsidP="007E2596">
      <w:pPr>
        <w:spacing w:before="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30. Строк найму (оренди) приміщення із ____ __________ 20 ___ р. по ____ __________ 20___ р., але не менше ніж шість місяців.</w:t>
      </w:r>
    </w:p>
    <w:p w:rsidR="000C0573" w:rsidRDefault="000C0573" w:rsidP="007E2596">
      <w:pPr>
        <w:spacing w:before="120"/>
        <w:ind w:firstLine="567"/>
        <w:jc w:val="both"/>
        <w:rPr>
          <w:rFonts w:ascii="Times New Roman" w:hAnsi="Times New Roman"/>
          <w:noProof/>
          <w:sz w:val="28"/>
          <w:szCs w:val="28"/>
          <w:lang w:eastAsia="uk-UA"/>
        </w:rPr>
      </w:pPr>
    </w:p>
    <w:p w:rsidR="000C0573" w:rsidRPr="000C0573" w:rsidRDefault="000C0573" w:rsidP="000C0573">
      <w:pPr>
        <w:pStyle w:val="st3"/>
        <w:rPr>
          <w:rStyle w:val="st42"/>
          <w:sz w:val="28"/>
        </w:rPr>
      </w:pPr>
      <w:r w:rsidRPr="000C0573">
        <w:rPr>
          <w:rStyle w:val="st42"/>
          <w:sz w:val="28"/>
        </w:rPr>
        <w:t>Інші умови договору,</w:t>
      </w:r>
      <w:r w:rsidRPr="000C0573">
        <w:rPr>
          <w:rStyle w:val="st42"/>
          <w:sz w:val="28"/>
        </w:rPr>
        <w:br/>
        <w:t xml:space="preserve"> що не впливають на право та розмір субсидії на оплату вартості або частини вартості найму (оренди) житлового приміщення (частини житлового приміщення) та компенсації частини податку на доходи фізичних осіб або єдиного податку та військового збору</w:t>
      </w:r>
    </w:p>
    <w:p w:rsidR="000C0573" w:rsidRPr="000C0573" w:rsidRDefault="000C0573" w:rsidP="000C0573">
      <w:pPr>
        <w:pStyle w:val="st2"/>
        <w:ind w:firstLine="567"/>
        <w:rPr>
          <w:rStyle w:val="st42"/>
          <w:sz w:val="28"/>
          <w:szCs w:val="28"/>
        </w:rPr>
      </w:pPr>
      <w:r w:rsidRPr="000C0573">
        <w:rPr>
          <w:rStyle w:val="st42"/>
          <w:sz w:val="28"/>
          <w:szCs w:val="28"/>
        </w:rPr>
        <w:t>30</w:t>
      </w:r>
      <w:r w:rsidRPr="000C0573">
        <w:rPr>
          <w:rStyle w:val="st30"/>
          <w:sz w:val="28"/>
          <w:szCs w:val="28"/>
        </w:rPr>
        <w:t>1</w:t>
      </w:r>
      <w:r>
        <w:rPr>
          <w:rStyle w:val="st42"/>
          <w:sz w:val="28"/>
          <w:szCs w:val="28"/>
        </w:rPr>
        <w:t>. ___</w:t>
      </w:r>
      <w:r w:rsidRPr="000C0573">
        <w:rPr>
          <w:rStyle w:val="st42"/>
          <w:sz w:val="28"/>
          <w:szCs w:val="28"/>
        </w:rPr>
        <w:t xml:space="preserve">_______________________________________________________ </w:t>
      </w:r>
    </w:p>
    <w:p w:rsidR="000C0573" w:rsidRDefault="000C0573" w:rsidP="000C0573">
      <w:pPr>
        <w:pStyle w:val="st2"/>
        <w:ind w:firstLine="0"/>
        <w:rPr>
          <w:rStyle w:val="st42"/>
        </w:rPr>
      </w:pPr>
      <w:r w:rsidRPr="000C0573">
        <w:rPr>
          <w:rStyle w:val="st42"/>
          <w:sz w:val="28"/>
          <w:szCs w:val="28"/>
        </w:rPr>
        <w:t>________</w:t>
      </w:r>
      <w:r>
        <w:rPr>
          <w:rStyle w:val="st42"/>
          <w:sz w:val="28"/>
          <w:szCs w:val="28"/>
          <w:lang w:val="uk-UA"/>
        </w:rPr>
        <w:t>___</w:t>
      </w:r>
      <w:r w:rsidRPr="000C0573">
        <w:rPr>
          <w:rStyle w:val="st42"/>
          <w:sz w:val="28"/>
          <w:szCs w:val="28"/>
        </w:rPr>
        <w:t>______________________________________________________.</w:t>
      </w:r>
    </w:p>
    <w:p w:rsidR="007E2596" w:rsidRDefault="007E2596" w:rsidP="007E2596">
      <w:pPr>
        <w:spacing w:before="120" w:after="120"/>
        <w:ind w:firstLine="567"/>
        <w:jc w:val="both"/>
        <w:rPr>
          <w:rFonts w:ascii="Times New Roman" w:hAnsi="Times New Roman"/>
          <w:noProof/>
          <w:sz w:val="28"/>
          <w:szCs w:val="28"/>
          <w:lang w:eastAsia="uk-UA"/>
        </w:rPr>
      </w:pPr>
      <w:r w:rsidRPr="00A0634E">
        <w:rPr>
          <w:rFonts w:ascii="Times New Roman" w:hAnsi="Times New Roman"/>
          <w:noProof/>
          <w:sz w:val="28"/>
          <w:szCs w:val="28"/>
          <w:lang w:eastAsia="uk-UA"/>
        </w:rPr>
        <w:t>31. Цей договір набирає чинності та вважається підписаним, зареєстрованим, укладеним, а зобов’язання сторін договору обов’язковим до виконання з дати прийняття рішення органом Пенсійного фонду України про призначення субсидії на оплату вартості або частини вартості найму (оренди) житлового приміщення</w:t>
      </w:r>
      <w:r w:rsidR="000C0573">
        <w:rPr>
          <w:rFonts w:ascii="Times New Roman" w:hAnsi="Times New Roman"/>
          <w:noProof/>
          <w:sz w:val="28"/>
          <w:szCs w:val="28"/>
          <w:lang w:eastAsia="uk-UA"/>
        </w:rPr>
        <w:t xml:space="preserve"> </w:t>
      </w:r>
      <w:r w:rsidR="000C0573" w:rsidRPr="000C0573">
        <w:rPr>
          <w:rStyle w:val="st42"/>
          <w:rFonts w:ascii="Times New Roman" w:hAnsi="Times New Roman"/>
          <w:sz w:val="28"/>
          <w:szCs w:val="24"/>
          <w:lang w:val="x-none" w:eastAsia="uk-UA"/>
        </w:rPr>
        <w:t>(частини житлового приміщення)</w:t>
      </w:r>
      <w:r w:rsidRPr="00A0634E">
        <w:rPr>
          <w:rFonts w:ascii="Times New Roman" w:hAnsi="Times New Roman"/>
          <w:noProof/>
          <w:sz w:val="28"/>
          <w:szCs w:val="28"/>
          <w:lang w:eastAsia="uk-UA"/>
        </w:rPr>
        <w:t>. В іншому випадку сторони договору керуються Цивільним кодексом України і провадять свою договірну діяльність згідно із законодавством без урахування норм цього договору.</w:t>
      </w:r>
    </w:p>
    <w:p w:rsidR="000C0573" w:rsidRDefault="000C0573" w:rsidP="007E2596">
      <w:pPr>
        <w:spacing w:before="120" w:after="120"/>
        <w:ind w:firstLine="567"/>
        <w:jc w:val="both"/>
        <w:rPr>
          <w:rFonts w:ascii="Times New Roman" w:hAnsi="Times New Roman"/>
          <w:noProof/>
          <w:sz w:val="28"/>
          <w:szCs w:val="28"/>
          <w:lang w:eastAsia="uk-UA"/>
        </w:rPr>
      </w:pPr>
    </w:p>
    <w:p w:rsidR="000C0573" w:rsidRDefault="000C0573" w:rsidP="007E2596">
      <w:pPr>
        <w:spacing w:before="120" w:after="120"/>
        <w:ind w:firstLine="567"/>
        <w:jc w:val="both"/>
        <w:rPr>
          <w:rFonts w:ascii="Times New Roman" w:hAnsi="Times New Roman"/>
          <w:noProof/>
          <w:sz w:val="28"/>
          <w:szCs w:val="28"/>
          <w:lang w:eastAsia="uk-UA"/>
        </w:rPr>
      </w:pPr>
    </w:p>
    <w:tbl>
      <w:tblPr>
        <w:tblW w:w="9645" w:type="dxa"/>
        <w:tblLayout w:type="fixed"/>
        <w:tblLook w:val="0600" w:firstRow="0" w:lastRow="0" w:firstColumn="0" w:lastColumn="0" w:noHBand="1" w:noVBand="1"/>
      </w:tblPr>
      <w:tblGrid>
        <w:gridCol w:w="4636"/>
        <w:gridCol w:w="564"/>
        <w:gridCol w:w="4445"/>
      </w:tblGrid>
      <w:tr w:rsidR="007E2596" w:rsidRPr="00A0634E" w:rsidTr="009521D1">
        <w:trPr>
          <w:trHeight w:val="20"/>
        </w:trPr>
        <w:tc>
          <w:tcPr>
            <w:tcW w:w="4636" w:type="dxa"/>
            <w:tcMar>
              <w:top w:w="0" w:type="dxa"/>
              <w:left w:w="100" w:type="dxa"/>
              <w:bottom w:w="0" w:type="dxa"/>
              <w:right w:w="100" w:type="dxa"/>
            </w:tcMar>
            <w:hideMark/>
          </w:tcPr>
          <w:p w:rsidR="007E2596" w:rsidRPr="00A0634E" w:rsidRDefault="007E2596" w:rsidP="009521D1">
            <w:pPr>
              <w:spacing w:line="276" w:lineRule="auto"/>
              <w:jc w:val="center"/>
              <w:rPr>
                <w:rFonts w:ascii="Times New Roman" w:hAnsi="Times New Roman"/>
                <w:noProof/>
                <w:sz w:val="28"/>
                <w:szCs w:val="28"/>
                <w:lang w:eastAsia="uk-UA"/>
              </w:rPr>
            </w:pPr>
            <w:r w:rsidRPr="00A0634E">
              <w:rPr>
                <w:rFonts w:ascii="Times New Roman" w:hAnsi="Times New Roman"/>
                <w:noProof/>
                <w:sz w:val="28"/>
                <w:szCs w:val="28"/>
                <w:lang w:eastAsia="uk-UA"/>
              </w:rPr>
              <w:t>Наймодавець</w:t>
            </w:r>
          </w:p>
        </w:tc>
        <w:tc>
          <w:tcPr>
            <w:tcW w:w="564" w:type="dxa"/>
            <w:tcMar>
              <w:top w:w="0" w:type="dxa"/>
              <w:left w:w="100" w:type="dxa"/>
              <w:bottom w:w="0" w:type="dxa"/>
              <w:right w:w="100" w:type="dxa"/>
            </w:tcMar>
            <w:hideMark/>
          </w:tcPr>
          <w:p w:rsidR="007E2596" w:rsidRPr="00A0634E" w:rsidRDefault="007E2596" w:rsidP="009521D1">
            <w:pPr>
              <w:spacing w:line="276" w:lineRule="auto"/>
              <w:jc w:val="center"/>
              <w:rPr>
                <w:rFonts w:ascii="Times New Roman" w:hAnsi="Times New Roman"/>
                <w:noProof/>
                <w:sz w:val="28"/>
                <w:szCs w:val="28"/>
                <w:lang w:eastAsia="uk-UA"/>
              </w:rPr>
            </w:pPr>
            <w:r w:rsidRPr="00A0634E">
              <w:rPr>
                <w:rFonts w:ascii="Times New Roman" w:hAnsi="Times New Roman"/>
                <w:noProof/>
                <w:sz w:val="28"/>
                <w:szCs w:val="28"/>
                <w:lang w:eastAsia="uk-UA"/>
              </w:rPr>
              <w:t xml:space="preserve"> </w:t>
            </w:r>
          </w:p>
        </w:tc>
        <w:tc>
          <w:tcPr>
            <w:tcW w:w="4445" w:type="dxa"/>
            <w:tcMar>
              <w:top w:w="0" w:type="dxa"/>
              <w:left w:w="100" w:type="dxa"/>
              <w:bottom w:w="0" w:type="dxa"/>
              <w:right w:w="100" w:type="dxa"/>
            </w:tcMar>
            <w:hideMark/>
          </w:tcPr>
          <w:p w:rsidR="007E2596" w:rsidRPr="00A0634E" w:rsidRDefault="007E2596" w:rsidP="009521D1">
            <w:pPr>
              <w:spacing w:line="276" w:lineRule="auto"/>
              <w:jc w:val="center"/>
              <w:rPr>
                <w:rFonts w:ascii="Times New Roman" w:hAnsi="Times New Roman"/>
                <w:noProof/>
                <w:sz w:val="28"/>
                <w:szCs w:val="28"/>
                <w:lang w:eastAsia="uk-UA"/>
              </w:rPr>
            </w:pPr>
            <w:r w:rsidRPr="00A0634E">
              <w:rPr>
                <w:rFonts w:ascii="Times New Roman" w:hAnsi="Times New Roman"/>
                <w:noProof/>
                <w:sz w:val="28"/>
                <w:szCs w:val="28"/>
                <w:lang w:eastAsia="uk-UA"/>
              </w:rPr>
              <w:t>Наймач</w:t>
            </w:r>
          </w:p>
        </w:tc>
      </w:tr>
      <w:tr w:rsidR="007E2596" w:rsidRPr="00A0634E" w:rsidTr="009521D1">
        <w:trPr>
          <w:trHeight w:val="20"/>
        </w:trPr>
        <w:tc>
          <w:tcPr>
            <w:tcW w:w="4636" w:type="dxa"/>
            <w:tcMar>
              <w:top w:w="0" w:type="dxa"/>
              <w:left w:w="100" w:type="dxa"/>
              <w:bottom w:w="0" w:type="dxa"/>
              <w:right w:w="100" w:type="dxa"/>
            </w:tcMar>
            <w:hideMark/>
          </w:tcPr>
          <w:p w:rsidR="007E2596" w:rsidRPr="00A0634E" w:rsidRDefault="007E2596" w:rsidP="009521D1">
            <w:pPr>
              <w:jc w:val="center"/>
              <w:rPr>
                <w:rFonts w:ascii="Times New Roman" w:hAnsi="Times New Roman"/>
                <w:noProof/>
                <w:sz w:val="28"/>
                <w:szCs w:val="28"/>
                <w:lang w:eastAsia="uk-UA"/>
              </w:rPr>
            </w:pPr>
            <w:r w:rsidRPr="00A0634E">
              <w:rPr>
                <w:rFonts w:ascii="Times New Roman" w:hAnsi="Times New Roman"/>
                <w:noProof/>
                <w:sz w:val="28"/>
                <w:szCs w:val="28"/>
                <w:lang w:eastAsia="uk-UA"/>
              </w:rPr>
              <w:t>_____________________________</w:t>
            </w:r>
          </w:p>
          <w:p w:rsidR="007E2596" w:rsidRPr="00A0634E" w:rsidRDefault="007E2596" w:rsidP="009521D1">
            <w:pPr>
              <w:jc w:val="center"/>
              <w:rPr>
                <w:rFonts w:ascii="Times New Roman" w:hAnsi="Times New Roman"/>
                <w:noProof/>
                <w:sz w:val="24"/>
                <w:szCs w:val="24"/>
                <w:lang w:eastAsia="uk-UA"/>
              </w:rPr>
            </w:pPr>
            <w:r w:rsidRPr="00A0634E">
              <w:rPr>
                <w:rFonts w:ascii="Times New Roman" w:hAnsi="Times New Roman"/>
                <w:noProof/>
                <w:sz w:val="16"/>
                <w:szCs w:val="16"/>
                <w:lang w:eastAsia="uk-UA"/>
              </w:rPr>
              <w:t>(прізвище, власне ім’я, по батькові (за наявності) власника житлового приміщення або законного представника (для недієздатних осіб або малолітніх дітей), або особи, яка діє на підставі  довіреності)</w:t>
            </w:r>
          </w:p>
        </w:tc>
        <w:tc>
          <w:tcPr>
            <w:tcW w:w="564" w:type="dxa"/>
            <w:tcMar>
              <w:top w:w="0" w:type="dxa"/>
              <w:left w:w="100" w:type="dxa"/>
              <w:bottom w:w="0" w:type="dxa"/>
              <w:right w:w="100" w:type="dxa"/>
            </w:tcMar>
            <w:hideMark/>
          </w:tcPr>
          <w:p w:rsidR="007E2596" w:rsidRPr="00A0634E" w:rsidRDefault="007E2596" w:rsidP="009521D1">
            <w:pPr>
              <w:jc w:val="center"/>
              <w:rPr>
                <w:rFonts w:ascii="Times New Roman" w:hAnsi="Times New Roman"/>
                <w:noProof/>
                <w:sz w:val="24"/>
                <w:szCs w:val="24"/>
                <w:lang w:eastAsia="uk-UA"/>
              </w:rPr>
            </w:pPr>
            <w:r w:rsidRPr="00A0634E">
              <w:rPr>
                <w:rFonts w:ascii="Times New Roman" w:hAnsi="Times New Roman"/>
                <w:noProof/>
                <w:sz w:val="24"/>
                <w:szCs w:val="24"/>
                <w:lang w:eastAsia="uk-UA"/>
              </w:rPr>
              <w:t xml:space="preserve"> </w:t>
            </w:r>
          </w:p>
        </w:tc>
        <w:tc>
          <w:tcPr>
            <w:tcW w:w="4445" w:type="dxa"/>
            <w:tcMar>
              <w:top w:w="0" w:type="dxa"/>
              <w:left w:w="100" w:type="dxa"/>
              <w:bottom w:w="0" w:type="dxa"/>
              <w:right w:w="100" w:type="dxa"/>
            </w:tcMar>
            <w:hideMark/>
          </w:tcPr>
          <w:p w:rsidR="007E2596" w:rsidRPr="00A0634E" w:rsidRDefault="007E2596" w:rsidP="009521D1">
            <w:pPr>
              <w:jc w:val="center"/>
              <w:rPr>
                <w:rFonts w:ascii="Times New Roman" w:hAnsi="Times New Roman"/>
                <w:noProof/>
                <w:sz w:val="28"/>
                <w:szCs w:val="28"/>
                <w:lang w:eastAsia="uk-UA"/>
              </w:rPr>
            </w:pPr>
            <w:r w:rsidRPr="00A0634E">
              <w:rPr>
                <w:rFonts w:ascii="Times New Roman" w:hAnsi="Times New Roman"/>
                <w:noProof/>
                <w:sz w:val="28"/>
                <w:szCs w:val="28"/>
                <w:lang w:eastAsia="uk-UA"/>
              </w:rPr>
              <w:t>_____________________________</w:t>
            </w:r>
          </w:p>
          <w:p w:rsidR="007E2596" w:rsidRPr="00A0634E" w:rsidRDefault="007E2596" w:rsidP="009521D1">
            <w:pPr>
              <w:jc w:val="center"/>
              <w:rPr>
                <w:rFonts w:ascii="Times New Roman" w:hAnsi="Times New Roman"/>
                <w:noProof/>
                <w:sz w:val="24"/>
                <w:szCs w:val="24"/>
                <w:lang w:eastAsia="uk-UA"/>
              </w:rPr>
            </w:pPr>
            <w:r w:rsidRPr="00A0634E">
              <w:rPr>
                <w:rFonts w:ascii="Times New Roman" w:hAnsi="Times New Roman"/>
                <w:noProof/>
                <w:sz w:val="16"/>
                <w:szCs w:val="16"/>
                <w:lang w:eastAsia="uk-UA"/>
              </w:rPr>
              <w:t>(прізвище, власне ім’я, по батькові (за наявності) наймача або його законного представника (для недієздатних осіб або малолітніх дітей), або особи, яка діє на підставі довіреності)</w:t>
            </w:r>
          </w:p>
          <w:p w:rsidR="007E2596" w:rsidRPr="00A0634E" w:rsidRDefault="007E2596" w:rsidP="009521D1">
            <w:pPr>
              <w:jc w:val="center"/>
              <w:rPr>
                <w:rFonts w:ascii="Times New Roman" w:hAnsi="Times New Roman"/>
                <w:noProof/>
                <w:sz w:val="24"/>
                <w:szCs w:val="24"/>
                <w:lang w:eastAsia="uk-UA"/>
              </w:rPr>
            </w:pPr>
            <w:r w:rsidRPr="00A0634E">
              <w:rPr>
                <w:rFonts w:ascii="Times New Roman" w:hAnsi="Times New Roman"/>
                <w:noProof/>
                <w:sz w:val="24"/>
                <w:szCs w:val="24"/>
                <w:lang w:eastAsia="uk-UA"/>
              </w:rPr>
              <w:t xml:space="preserve"> </w:t>
            </w:r>
          </w:p>
        </w:tc>
      </w:tr>
      <w:tr w:rsidR="007E2596" w:rsidRPr="00A0634E" w:rsidTr="009521D1">
        <w:trPr>
          <w:trHeight w:val="20"/>
        </w:trPr>
        <w:tc>
          <w:tcPr>
            <w:tcW w:w="4636" w:type="dxa"/>
            <w:tcMar>
              <w:top w:w="0" w:type="dxa"/>
              <w:left w:w="100" w:type="dxa"/>
              <w:bottom w:w="0" w:type="dxa"/>
              <w:right w:w="100" w:type="dxa"/>
            </w:tcMar>
          </w:tcPr>
          <w:p w:rsidR="007E2596" w:rsidRPr="00A0634E" w:rsidRDefault="007E2596" w:rsidP="009521D1">
            <w:pPr>
              <w:jc w:val="center"/>
              <w:rPr>
                <w:rFonts w:ascii="Times New Roman" w:hAnsi="Times New Roman"/>
                <w:noProof/>
                <w:sz w:val="28"/>
                <w:szCs w:val="28"/>
                <w:lang w:eastAsia="uk-UA"/>
              </w:rPr>
            </w:pPr>
            <w:r w:rsidRPr="00A0634E">
              <w:rPr>
                <w:rFonts w:ascii="Times New Roman" w:hAnsi="Times New Roman"/>
                <w:noProof/>
                <w:sz w:val="28"/>
                <w:szCs w:val="28"/>
                <w:lang w:eastAsia="uk-UA"/>
              </w:rPr>
              <w:t>_____________________________</w:t>
            </w:r>
          </w:p>
          <w:p w:rsidR="007E2596" w:rsidRPr="00A0634E" w:rsidRDefault="007E2596" w:rsidP="009521D1">
            <w:pPr>
              <w:jc w:val="center"/>
              <w:rPr>
                <w:rFonts w:ascii="Times New Roman" w:hAnsi="Times New Roman"/>
                <w:noProof/>
                <w:sz w:val="16"/>
                <w:szCs w:val="16"/>
                <w:lang w:eastAsia="uk-UA"/>
              </w:rPr>
            </w:pPr>
            <w:r w:rsidRPr="00A0634E">
              <w:rPr>
                <w:rFonts w:ascii="Times New Roman" w:hAnsi="Times New Roman"/>
                <w:noProof/>
                <w:sz w:val="16"/>
                <w:szCs w:val="16"/>
                <w:lang w:eastAsia="uk-UA"/>
              </w:rPr>
              <w:t xml:space="preserve"> (реєстраційний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в паспорті громадянина України)</w:t>
            </w:r>
          </w:p>
          <w:p w:rsidR="007E2596" w:rsidRPr="00A0634E" w:rsidRDefault="007E2596" w:rsidP="009521D1">
            <w:pPr>
              <w:jc w:val="both"/>
              <w:rPr>
                <w:rFonts w:ascii="Times New Roman" w:hAnsi="Times New Roman"/>
                <w:strike/>
                <w:noProof/>
                <w:sz w:val="16"/>
                <w:szCs w:val="16"/>
                <w:lang w:eastAsia="uk-UA"/>
              </w:rPr>
            </w:pPr>
          </w:p>
          <w:p w:rsidR="007E2596" w:rsidRPr="00A0634E" w:rsidRDefault="007E2596" w:rsidP="009521D1">
            <w:pPr>
              <w:jc w:val="both"/>
              <w:rPr>
                <w:rFonts w:ascii="Times New Roman" w:hAnsi="Times New Roman"/>
                <w:noProof/>
                <w:sz w:val="24"/>
                <w:szCs w:val="24"/>
                <w:lang w:eastAsia="uk-UA"/>
              </w:rPr>
            </w:pPr>
            <w:r w:rsidRPr="00A0634E">
              <w:rPr>
                <w:rFonts w:ascii="Times New Roman" w:hAnsi="Times New Roman"/>
                <w:noProof/>
                <w:sz w:val="24"/>
                <w:szCs w:val="24"/>
                <w:lang w:eastAsia="uk-UA"/>
              </w:rPr>
              <w:t>Поточний рахунок (за стандартом IBAN)</w:t>
            </w:r>
          </w:p>
          <w:p w:rsidR="007E2596" w:rsidRPr="00A0634E" w:rsidRDefault="007E2596" w:rsidP="009521D1">
            <w:pPr>
              <w:jc w:val="both"/>
              <w:rPr>
                <w:rFonts w:ascii="Times New Roman" w:hAnsi="Times New Roman"/>
                <w:noProof/>
                <w:sz w:val="16"/>
                <w:szCs w:val="16"/>
                <w:lang w:eastAsia="uk-UA"/>
              </w:rPr>
            </w:pPr>
            <w:r w:rsidRPr="00A0634E">
              <w:rPr>
                <w:rFonts w:ascii="Times New Roman" w:hAnsi="Times New Roman"/>
                <w:noProof/>
                <w:sz w:val="16"/>
                <w:szCs w:val="16"/>
                <w:lang w:eastAsia="uk-UA"/>
              </w:rPr>
              <w:t xml:space="preserve"> ____________________________________________________</w:t>
            </w:r>
          </w:p>
          <w:p w:rsidR="007E2596" w:rsidRPr="00A0634E" w:rsidRDefault="007E2596" w:rsidP="009521D1">
            <w:pPr>
              <w:jc w:val="both"/>
              <w:rPr>
                <w:rFonts w:ascii="Times New Roman" w:hAnsi="Times New Roman"/>
                <w:noProof/>
                <w:sz w:val="16"/>
                <w:szCs w:val="16"/>
                <w:lang w:eastAsia="uk-UA"/>
              </w:rPr>
            </w:pPr>
            <w:r w:rsidRPr="00A0634E">
              <w:rPr>
                <w:rFonts w:ascii="Times New Roman" w:hAnsi="Times New Roman"/>
                <w:noProof/>
                <w:sz w:val="16"/>
                <w:szCs w:val="16"/>
                <w:lang w:eastAsia="uk-UA"/>
              </w:rPr>
              <w:t>____________________________________________________</w:t>
            </w:r>
          </w:p>
          <w:p w:rsidR="007E2596" w:rsidRPr="00A0634E" w:rsidRDefault="007E2596" w:rsidP="009521D1">
            <w:pPr>
              <w:jc w:val="center"/>
              <w:rPr>
                <w:rFonts w:ascii="Times New Roman" w:hAnsi="Times New Roman"/>
                <w:noProof/>
                <w:sz w:val="16"/>
                <w:szCs w:val="16"/>
                <w:lang w:eastAsia="uk-UA"/>
              </w:rPr>
            </w:pPr>
            <w:r w:rsidRPr="00A0634E">
              <w:rPr>
                <w:rFonts w:ascii="Times New Roman" w:hAnsi="Times New Roman"/>
                <w:noProof/>
                <w:sz w:val="16"/>
                <w:szCs w:val="16"/>
                <w:lang w:eastAsia="uk-UA"/>
              </w:rPr>
              <w:t>(найменування  надавача платіжних послуг, в якому відкрито поточний рахунок)</w:t>
            </w:r>
          </w:p>
          <w:p w:rsidR="007E2596" w:rsidRPr="00A0634E" w:rsidRDefault="007E2596" w:rsidP="009521D1">
            <w:pPr>
              <w:spacing w:before="120"/>
              <w:ind w:firstLine="284"/>
              <w:jc w:val="both"/>
              <w:rPr>
                <w:rFonts w:ascii="Times New Roman" w:hAnsi="Times New Roman"/>
                <w:noProof/>
                <w:sz w:val="24"/>
                <w:szCs w:val="24"/>
                <w:lang w:eastAsia="uk-UA"/>
              </w:rPr>
            </w:pPr>
            <w:r w:rsidRPr="00A0634E">
              <w:rPr>
                <w:rFonts w:ascii="Times New Roman" w:hAnsi="Times New Roman"/>
                <w:noProof/>
                <w:sz w:val="24"/>
                <w:szCs w:val="24"/>
                <w:lang w:eastAsia="uk-UA"/>
              </w:rPr>
              <w:t>У разі зміни виплатних реквізитів мого поточного рахунка зобов’язуюся протягом п’яти робочих днів письмово повідомити про це наймачу та органу Пенсійного фонду України</w:t>
            </w:r>
          </w:p>
        </w:tc>
        <w:tc>
          <w:tcPr>
            <w:tcW w:w="564" w:type="dxa"/>
            <w:tcMar>
              <w:top w:w="0" w:type="dxa"/>
              <w:left w:w="100" w:type="dxa"/>
              <w:bottom w:w="0" w:type="dxa"/>
              <w:right w:w="100" w:type="dxa"/>
            </w:tcMar>
            <w:hideMark/>
          </w:tcPr>
          <w:p w:rsidR="007E2596" w:rsidRPr="00A0634E" w:rsidRDefault="007E2596" w:rsidP="009521D1">
            <w:pPr>
              <w:jc w:val="center"/>
              <w:rPr>
                <w:rFonts w:ascii="Times New Roman" w:hAnsi="Times New Roman"/>
                <w:noProof/>
                <w:sz w:val="24"/>
                <w:szCs w:val="24"/>
                <w:lang w:eastAsia="uk-UA"/>
              </w:rPr>
            </w:pPr>
            <w:r w:rsidRPr="00A0634E">
              <w:rPr>
                <w:rFonts w:ascii="Times New Roman" w:hAnsi="Times New Roman"/>
                <w:noProof/>
                <w:sz w:val="24"/>
                <w:szCs w:val="24"/>
                <w:lang w:eastAsia="uk-UA"/>
              </w:rPr>
              <w:t xml:space="preserve"> </w:t>
            </w:r>
          </w:p>
        </w:tc>
        <w:tc>
          <w:tcPr>
            <w:tcW w:w="4445" w:type="dxa"/>
            <w:tcMar>
              <w:top w:w="0" w:type="dxa"/>
              <w:left w:w="100" w:type="dxa"/>
              <w:bottom w:w="0" w:type="dxa"/>
              <w:right w:w="100" w:type="dxa"/>
            </w:tcMar>
          </w:tcPr>
          <w:p w:rsidR="007E2596" w:rsidRPr="00A0634E" w:rsidRDefault="007E2596" w:rsidP="009521D1">
            <w:pPr>
              <w:jc w:val="center"/>
              <w:rPr>
                <w:rFonts w:ascii="Times New Roman" w:hAnsi="Times New Roman"/>
                <w:noProof/>
                <w:sz w:val="28"/>
                <w:szCs w:val="28"/>
                <w:lang w:eastAsia="uk-UA"/>
              </w:rPr>
            </w:pPr>
            <w:r w:rsidRPr="00A0634E">
              <w:rPr>
                <w:rFonts w:ascii="Times New Roman" w:hAnsi="Times New Roman"/>
                <w:noProof/>
                <w:sz w:val="28"/>
                <w:szCs w:val="28"/>
                <w:lang w:eastAsia="uk-UA"/>
              </w:rPr>
              <w:t>_____________________________</w:t>
            </w:r>
          </w:p>
          <w:p w:rsidR="007E2596" w:rsidRPr="00A0634E" w:rsidRDefault="007E2596" w:rsidP="009521D1">
            <w:pPr>
              <w:jc w:val="center"/>
              <w:rPr>
                <w:rFonts w:ascii="Times New Roman" w:hAnsi="Times New Roman"/>
                <w:noProof/>
                <w:sz w:val="16"/>
                <w:szCs w:val="16"/>
                <w:lang w:eastAsia="uk-UA"/>
              </w:rPr>
            </w:pPr>
            <w:r w:rsidRPr="00A0634E">
              <w:rPr>
                <w:rFonts w:ascii="Times New Roman" w:hAnsi="Times New Roman"/>
                <w:noProof/>
                <w:sz w:val="16"/>
                <w:szCs w:val="16"/>
                <w:lang w:eastAsia="uk-UA"/>
              </w:rPr>
              <w:t xml:space="preserve"> (реєстраційний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в паспорті громадянина України)</w:t>
            </w:r>
          </w:p>
          <w:p w:rsidR="007E2596" w:rsidRPr="00A0634E" w:rsidRDefault="007E2596" w:rsidP="009521D1">
            <w:pPr>
              <w:jc w:val="both"/>
              <w:rPr>
                <w:rFonts w:ascii="Times New Roman" w:hAnsi="Times New Roman"/>
                <w:strike/>
                <w:noProof/>
                <w:sz w:val="16"/>
                <w:szCs w:val="16"/>
                <w:lang w:eastAsia="uk-UA"/>
              </w:rPr>
            </w:pPr>
          </w:p>
          <w:p w:rsidR="007E2596" w:rsidRPr="00A0634E" w:rsidRDefault="007E2596" w:rsidP="009521D1">
            <w:pPr>
              <w:jc w:val="both"/>
              <w:rPr>
                <w:rFonts w:ascii="Times New Roman" w:hAnsi="Times New Roman"/>
                <w:noProof/>
                <w:sz w:val="16"/>
                <w:szCs w:val="16"/>
                <w:lang w:eastAsia="uk-UA"/>
              </w:rPr>
            </w:pPr>
            <w:r w:rsidRPr="00A0634E">
              <w:rPr>
                <w:rFonts w:ascii="Times New Roman" w:hAnsi="Times New Roman"/>
                <w:noProof/>
                <w:sz w:val="24"/>
                <w:szCs w:val="24"/>
                <w:lang w:eastAsia="uk-UA"/>
              </w:rPr>
              <w:t>Поточний рахунок (за стандартом IBAN)</w:t>
            </w:r>
            <w:r w:rsidRPr="00A0634E">
              <w:rPr>
                <w:rFonts w:ascii="Times New Roman" w:hAnsi="Times New Roman"/>
                <w:noProof/>
                <w:sz w:val="16"/>
                <w:szCs w:val="16"/>
                <w:lang w:eastAsia="uk-UA"/>
              </w:rPr>
              <w:t xml:space="preserve"> ____________________________________________________</w:t>
            </w:r>
          </w:p>
          <w:p w:rsidR="007E2596" w:rsidRPr="00A0634E" w:rsidRDefault="007E2596" w:rsidP="009521D1">
            <w:pPr>
              <w:jc w:val="both"/>
              <w:rPr>
                <w:rFonts w:ascii="Times New Roman" w:hAnsi="Times New Roman"/>
                <w:noProof/>
                <w:sz w:val="16"/>
                <w:szCs w:val="16"/>
                <w:lang w:eastAsia="uk-UA"/>
              </w:rPr>
            </w:pPr>
            <w:r w:rsidRPr="00A0634E">
              <w:rPr>
                <w:rFonts w:ascii="Times New Roman" w:hAnsi="Times New Roman"/>
                <w:noProof/>
                <w:sz w:val="16"/>
                <w:szCs w:val="16"/>
                <w:lang w:eastAsia="uk-UA"/>
              </w:rPr>
              <w:t>____________________________________________________</w:t>
            </w:r>
          </w:p>
          <w:p w:rsidR="007E2596" w:rsidRPr="00A0634E" w:rsidRDefault="007E2596" w:rsidP="009521D1">
            <w:pPr>
              <w:jc w:val="center"/>
              <w:rPr>
                <w:rFonts w:ascii="Times New Roman" w:hAnsi="Times New Roman"/>
                <w:noProof/>
                <w:sz w:val="16"/>
                <w:szCs w:val="16"/>
                <w:lang w:eastAsia="uk-UA"/>
              </w:rPr>
            </w:pPr>
            <w:r w:rsidRPr="00A0634E">
              <w:rPr>
                <w:rFonts w:ascii="Times New Roman" w:hAnsi="Times New Roman"/>
                <w:noProof/>
                <w:sz w:val="16"/>
                <w:szCs w:val="16"/>
                <w:lang w:eastAsia="uk-UA"/>
              </w:rPr>
              <w:t>(найменування  надавача платіжних послуг, в якому відкрито поточний рахунок)</w:t>
            </w:r>
          </w:p>
          <w:p w:rsidR="007E2596" w:rsidRPr="00A0634E" w:rsidRDefault="007E2596" w:rsidP="009521D1">
            <w:pPr>
              <w:spacing w:before="120"/>
              <w:ind w:firstLine="329"/>
              <w:jc w:val="both"/>
              <w:rPr>
                <w:rFonts w:ascii="Times New Roman" w:hAnsi="Times New Roman"/>
                <w:noProof/>
                <w:sz w:val="24"/>
                <w:szCs w:val="24"/>
                <w:lang w:eastAsia="uk-UA"/>
              </w:rPr>
            </w:pPr>
            <w:r w:rsidRPr="00A0634E">
              <w:rPr>
                <w:rFonts w:ascii="Times New Roman" w:hAnsi="Times New Roman"/>
                <w:noProof/>
                <w:sz w:val="24"/>
                <w:szCs w:val="24"/>
                <w:lang w:eastAsia="uk-UA"/>
              </w:rPr>
              <w:t>У разі зміни виплатних реквізитів мого поточного рахунка зобов’язуюся протягом п’яти робочих днів письмово повідомити про це органу Пенсійного фонду України</w:t>
            </w:r>
          </w:p>
          <w:p w:rsidR="007E2596" w:rsidRPr="00A0634E" w:rsidRDefault="007E2596" w:rsidP="009521D1">
            <w:pPr>
              <w:rPr>
                <w:rFonts w:ascii="Times New Roman" w:hAnsi="Times New Roman"/>
                <w:noProof/>
                <w:sz w:val="16"/>
                <w:szCs w:val="16"/>
                <w:lang w:eastAsia="uk-UA"/>
              </w:rPr>
            </w:pPr>
          </w:p>
        </w:tc>
      </w:tr>
      <w:tr w:rsidR="007E2596" w:rsidRPr="00A0634E" w:rsidTr="009521D1">
        <w:trPr>
          <w:trHeight w:val="20"/>
        </w:trPr>
        <w:tc>
          <w:tcPr>
            <w:tcW w:w="4636" w:type="dxa"/>
            <w:tcMar>
              <w:top w:w="0" w:type="dxa"/>
              <w:left w:w="100" w:type="dxa"/>
              <w:bottom w:w="0" w:type="dxa"/>
              <w:right w:w="100" w:type="dxa"/>
            </w:tcMar>
            <w:hideMark/>
          </w:tcPr>
          <w:p w:rsidR="007E2596" w:rsidRPr="00A0634E" w:rsidRDefault="007E2596" w:rsidP="009521D1">
            <w:pPr>
              <w:spacing w:line="276" w:lineRule="auto"/>
              <w:jc w:val="both"/>
              <w:rPr>
                <w:rFonts w:ascii="Times New Roman" w:hAnsi="Times New Roman"/>
                <w:noProof/>
                <w:sz w:val="16"/>
                <w:szCs w:val="16"/>
                <w:lang w:eastAsia="uk-UA"/>
              </w:rPr>
            </w:pPr>
            <w:r w:rsidRPr="00A0634E">
              <w:rPr>
                <w:rFonts w:ascii="Times New Roman" w:hAnsi="Times New Roman"/>
                <w:noProof/>
                <w:sz w:val="16"/>
                <w:szCs w:val="16"/>
                <w:lang w:eastAsia="uk-UA"/>
              </w:rPr>
              <w:t>___________________________________________________</w:t>
            </w:r>
          </w:p>
          <w:p w:rsidR="007E2596" w:rsidRPr="00A0634E" w:rsidRDefault="007E2596" w:rsidP="009521D1">
            <w:pPr>
              <w:spacing w:line="276" w:lineRule="auto"/>
              <w:jc w:val="center"/>
              <w:rPr>
                <w:rFonts w:ascii="Times New Roman" w:hAnsi="Times New Roman"/>
                <w:noProof/>
                <w:sz w:val="16"/>
                <w:szCs w:val="16"/>
                <w:lang w:eastAsia="uk-UA"/>
              </w:rPr>
            </w:pPr>
            <w:r w:rsidRPr="00A0634E">
              <w:rPr>
                <w:rFonts w:ascii="Times New Roman" w:hAnsi="Times New Roman"/>
                <w:noProof/>
                <w:sz w:val="16"/>
                <w:szCs w:val="16"/>
                <w:lang w:eastAsia="uk-UA"/>
              </w:rPr>
              <w:t>(підпис наймодавця)</w:t>
            </w:r>
          </w:p>
        </w:tc>
        <w:tc>
          <w:tcPr>
            <w:tcW w:w="564" w:type="dxa"/>
            <w:tcMar>
              <w:top w:w="0" w:type="dxa"/>
              <w:left w:w="100" w:type="dxa"/>
              <w:bottom w:w="0" w:type="dxa"/>
              <w:right w:w="100" w:type="dxa"/>
            </w:tcMar>
            <w:hideMark/>
          </w:tcPr>
          <w:p w:rsidR="007E2596" w:rsidRPr="00A0634E" w:rsidRDefault="007E2596" w:rsidP="009521D1">
            <w:pPr>
              <w:spacing w:line="276" w:lineRule="auto"/>
              <w:jc w:val="center"/>
              <w:rPr>
                <w:rFonts w:ascii="Times New Roman" w:hAnsi="Times New Roman"/>
                <w:noProof/>
                <w:sz w:val="16"/>
                <w:szCs w:val="16"/>
                <w:lang w:eastAsia="uk-UA"/>
              </w:rPr>
            </w:pPr>
            <w:r w:rsidRPr="00A0634E">
              <w:rPr>
                <w:rFonts w:ascii="Times New Roman" w:hAnsi="Times New Roman"/>
                <w:noProof/>
                <w:sz w:val="16"/>
                <w:szCs w:val="16"/>
                <w:lang w:eastAsia="uk-UA"/>
              </w:rPr>
              <w:t xml:space="preserve"> </w:t>
            </w:r>
          </w:p>
        </w:tc>
        <w:tc>
          <w:tcPr>
            <w:tcW w:w="4445" w:type="dxa"/>
            <w:tcMar>
              <w:top w:w="0" w:type="dxa"/>
              <w:left w:w="100" w:type="dxa"/>
              <w:bottom w:w="0" w:type="dxa"/>
              <w:right w:w="100" w:type="dxa"/>
            </w:tcMar>
            <w:hideMark/>
          </w:tcPr>
          <w:p w:rsidR="007E2596" w:rsidRPr="00A0634E" w:rsidRDefault="007E2596" w:rsidP="009521D1">
            <w:pPr>
              <w:spacing w:line="276" w:lineRule="auto"/>
              <w:jc w:val="both"/>
              <w:rPr>
                <w:rFonts w:ascii="Times New Roman" w:hAnsi="Times New Roman"/>
                <w:noProof/>
                <w:sz w:val="16"/>
                <w:szCs w:val="16"/>
                <w:lang w:eastAsia="uk-UA"/>
              </w:rPr>
            </w:pPr>
            <w:r w:rsidRPr="00A0634E">
              <w:rPr>
                <w:rFonts w:ascii="Times New Roman" w:hAnsi="Times New Roman"/>
                <w:noProof/>
                <w:sz w:val="16"/>
                <w:szCs w:val="16"/>
                <w:lang w:eastAsia="uk-UA"/>
              </w:rPr>
              <w:t>____________________________________________________</w:t>
            </w:r>
          </w:p>
          <w:p w:rsidR="007E2596" w:rsidRPr="00A0634E" w:rsidRDefault="007E2596" w:rsidP="009521D1">
            <w:pPr>
              <w:spacing w:line="276" w:lineRule="auto"/>
              <w:jc w:val="center"/>
              <w:rPr>
                <w:rFonts w:ascii="Times New Roman" w:hAnsi="Times New Roman"/>
                <w:noProof/>
                <w:sz w:val="16"/>
                <w:szCs w:val="16"/>
                <w:lang w:eastAsia="uk-UA"/>
              </w:rPr>
            </w:pPr>
            <w:r w:rsidRPr="00A0634E">
              <w:rPr>
                <w:rFonts w:ascii="Times New Roman" w:hAnsi="Times New Roman"/>
                <w:noProof/>
                <w:sz w:val="16"/>
                <w:szCs w:val="16"/>
                <w:lang w:eastAsia="uk-UA"/>
              </w:rPr>
              <w:t>(підпис наймача)</w:t>
            </w:r>
          </w:p>
        </w:tc>
      </w:tr>
    </w:tbl>
    <w:p w:rsidR="0046164C" w:rsidRPr="00A0634E" w:rsidRDefault="0046164C" w:rsidP="00D44958">
      <w:pPr>
        <w:keepNext/>
        <w:keepLines/>
        <w:spacing w:after="240"/>
        <w:ind w:left="6663"/>
        <w:jc w:val="center"/>
        <w:rPr>
          <w:rFonts w:ascii="Times New Roman" w:hAnsi="Times New Roman"/>
          <w:b/>
          <w:i/>
          <w:noProof/>
          <w:sz w:val="28"/>
          <w:szCs w:val="28"/>
        </w:rPr>
      </w:pPr>
    </w:p>
    <w:p w:rsidR="00A0634E" w:rsidRPr="00A0634E" w:rsidRDefault="00A0634E" w:rsidP="00D44958">
      <w:pPr>
        <w:keepNext/>
        <w:keepLines/>
        <w:spacing w:after="240"/>
        <w:ind w:left="6663"/>
        <w:jc w:val="center"/>
        <w:rPr>
          <w:rFonts w:ascii="Times New Roman" w:hAnsi="Times New Roman"/>
          <w:b/>
          <w:i/>
          <w:noProof/>
          <w:sz w:val="28"/>
          <w:szCs w:val="28"/>
        </w:rPr>
      </w:pPr>
    </w:p>
    <w:p w:rsidR="00A0634E" w:rsidRDefault="00A0634E" w:rsidP="00D44958">
      <w:pPr>
        <w:keepNext/>
        <w:keepLines/>
        <w:spacing w:after="240"/>
        <w:ind w:left="6663"/>
        <w:jc w:val="center"/>
        <w:rPr>
          <w:rFonts w:ascii="Times New Roman" w:hAnsi="Times New Roman"/>
          <w:b/>
          <w:i/>
          <w:noProof/>
          <w:sz w:val="28"/>
          <w:szCs w:val="28"/>
        </w:rPr>
      </w:pPr>
    </w:p>
    <w:p w:rsidR="000C0573" w:rsidRDefault="000C0573" w:rsidP="00D44958">
      <w:pPr>
        <w:keepNext/>
        <w:keepLines/>
        <w:spacing w:after="240"/>
        <w:ind w:left="6663"/>
        <w:jc w:val="center"/>
        <w:rPr>
          <w:rFonts w:ascii="Times New Roman" w:hAnsi="Times New Roman"/>
          <w:b/>
          <w:i/>
          <w:noProof/>
          <w:sz w:val="28"/>
          <w:szCs w:val="28"/>
        </w:rPr>
      </w:pPr>
    </w:p>
    <w:p w:rsidR="000C0573" w:rsidRDefault="000C0573" w:rsidP="00D44958">
      <w:pPr>
        <w:keepNext/>
        <w:keepLines/>
        <w:spacing w:after="240"/>
        <w:ind w:left="6663"/>
        <w:jc w:val="center"/>
        <w:rPr>
          <w:rFonts w:ascii="Times New Roman" w:hAnsi="Times New Roman"/>
          <w:b/>
          <w:i/>
          <w:noProof/>
          <w:sz w:val="28"/>
          <w:szCs w:val="28"/>
        </w:rPr>
      </w:pPr>
    </w:p>
    <w:p w:rsidR="000C0573" w:rsidRDefault="000C0573" w:rsidP="00D44958">
      <w:pPr>
        <w:keepNext/>
        <w:keepLines/>
        <w:spacing w:after="240"/>
        <w:ind w:left="6663"/>
        <w:jc w:val="center"/>
        <w:rPr>
          <w:rFonts w:ascii="Times New Roman" w:hAnsi="Times New Roman"/>
          <w:b/>
          <w:i/>
          <w:noProof/>
          <w:sz w:val="28"/>
          <w:szCs w:val="28"/>
        </w:rPr>
      </w:pPr>
    </w:p>
    <w:p w:rsidR="000C0573" w:rsidRDefault="000C0573" w:rsidP="00D44958">
      <w:pPr>
        <w:keepNext/>
        <w:keepLines/>
        <w:spacing w:after="240"/>
        <w:ind w:left="6663"/>
        <w:jc w:val="center"/>
        <w:rPr>
          <w:rFonts w:ascii="Times New Roman" w:hAnsi="Times New Roman"/>
          <w:b/>
          <w:i/>
          <w:noProof/>
          <w:sz w:val="28"/>
          <w:szCs w:val="28"/>
        </w:rPr>
      </w:pPr>
    </w:p>
    <w:p w:rsidR="000C0573" w:rsidRDefault="000C0573" w:rsidP="00D44958">
      <w:pPr>
        <w:keepNext/>
        <w:keepLines/>
        <w:spacing w:after="240"/>
        <w:ind w:left="6663"/>
        <w:jc w:val="center"/>
        <w:rPr>
          <w:rFonts w:ascii="Times New Roman" w:hAnsi="Times New Roman"/>
          <w:b/>
          <w:i/>
          <w:noProof/>
          <w:sz w:val="28"/>
          <w:szCs w:val="28"/>
        </w:rPr>
      </w:pPr>
    </w:p>
    <w:p w:rsidR="000C0573" w:rsidRDefault="000C0573" w:rsidP="00D44958">
      <w:pPr>
        <w:keepNext/>
        <w:keepLines/>
        <w:spacing w:after="240"/>
        <w:ind w:left="6663"/>
        <w:jc w:val="center"/>
        <w:rPr>
          <w:rFonts w:ascii="Times New Roman" w:hAnsi="Times New Roman"/>
          <w:b/>
          <w:i/>
          <w:noProof/>
          <w:sz w:val="28"/>
          <w:szCs w:val="28"/>
        </w:rPr>
      </w:pPr>
    </w:p>
    <w:p w:rsidR="000C0573" w:rsidRPr="00A0634E" w:rsidRDefault="000C0573" w:rsidP="00D44958">
      <w:pPr>
        <w:keepNext/>
        <w:keepLines/>
        <w:spacing w:after="240"/>
        <w:ind w:left="6663"/>
        <w:jc w:val="center"/>
        <w:rPr>
          <w:rFonts w:ascii="Times New Roman" w:hAnsi="Times New Roman"/>
          <w:b/>
          <w:i/>
          <w:noProof/>
          <w:sz w:val="28"/>
          <w:szCs w:val="28"/>
        </w:rPr>
      </w:pPr>
    </w:p>
    <w:p w:rsidR="00A0634E" w:rsidRPr="00A0634E" w:rsidRDefault="00A0634E" w:rsidP="00F01A75">
      <w:pPr>
        <w:keepNext/>
        <w:keepLines/>
        <w:spacing w:after="240"/>
        <w:rPr>
          <w:rFonts w:ascii="Times New Roman" w:hAnsi="Times New Roman"/>
          <w:b/>
          <w:i/>
          <w:noProof/>
          <w:sz w:val="28"/>
          <w:szCs w:val="28"/>
        </w:rPr>
      </w:pPr>
    </w:p>
    <w:p w:rsidR="00A0634E" w:rsidRPr="00F01A75" w:rsidRDefault="00F01A75" w:rsidP="00F01A75">
      <w:pPr>
        <w:keepNext/>
        <w:keepLines/>
        <w:spacing w:after="240"/>
        <w:ind w:right="-284"/>
        <w:rPr>
          <w:rFonts w:ascii="Times New Roman" w:hAnsi="Times New Roman"/>
          <w:noProof/>
          <w:sz w:val="22"/>
          <w:szCs w:val="28"/>
        </w:rPr>
      </w:pPr>
      <w:r w:rsidRPr="00F01A75">
        <w:rPr>
          <w:rStyle w:val="st46"/>
          <w:rFonts w:ascii="Times New Roman" w:hAnsi="Times New Roman"/>
          <w:color w:val="auto"/>
          <w:sz w:val="24"/>
        </w:rPr>
        <w:t xml:space="preserve">{Додаток 1 із змінами, внесеними згідно з Постановами КМ </w:t>
      </w:r>
      <w:r w:rsidRPr="00F01A75">
        <w:rPr>
          <w:rStyle w:val="st131"/>
          <w:rFonts w:ascii="Times New Roman" w:hAnsi="Times New Roman"/>
          <w:color w:val="auto"/>
          <w:sz w:val="24"/>
        </w:rPr>
        <w:t>№ 1507 від 27.12.2024</w:t>
      </w:r>
      <w:r w:rsidRPr="00F01A75">
        <w:rPr>
          <w:rStyle w:val="st46"/>
          <w:rFonts w:ascii="Times New Roman" w:hAnsi="Times New Roman"/>
          <w:color w:val="auto"/>
          <w:sz w:val="24"/>
        </w:rPr>
        <w:t xml:space="preserve">, </w:t>
      </w:r>
      <w:r w:rsidRPr="00F01A75">
        <w:rPr>
          <w:rStyle w:val="st131"/>
          <w:rFonts w:ascii="Times New Roman" w:hAnsi="Times New Roman"/>
          <w:color w:val="auto"/>
          <w:sz w:val="24"/>
        </w:rPr>
        <w:t>№ 422 від 11.04.2025</w:t>
      </w:r>
      <w:r w:rsidRPr="00F01A75">
        <w:rPr>
          <w:rStyle w:val="st46"/>
          <w:rFonts w:ascii="Times New Roman" w:hAnsi="Times New Roman"/>
          <w:color w:val="auto"/>
          <w:sz w:val="24"/>
        </w:rPr>
        <w:t>}</w:t>
      </w:r>
    </w:p>
    <w:sectPr w:rsidR="00A0634E" w:rsidRPr="00F01A75" w:rsidSect="00BF7FD5">
      <w:headerReference w:type="even" r:id="rId8"/>
      <w:headerReference w:type="default" r:id="rId9"/>
      <w:pgSz w:w="11906" w:h="16838" w:code="9"/>
      <w:pgMar w:top="1134" w:right="1274" w:bottom="1134" w:left="1418" w:header="567" w:footer="567"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DE" w:rsidRDefault="008757DE">
      <w:r>
        <w:separator/>
      </w:r>
    </w:p>
  </w:endnote>
  <w:endnote w:type="continuationSeparator" w:id="0">
    <w:p w:rsidR="008757DE" w:rsidRDefault="008757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ntiqua">
    <w:altName w:val="Arial Narrow"/>
    <w:charset w:val="00"/>
    <w:family w:val="swiss"/>
    <w:pitch w:val="variable"/>
    <w:sig w:usb0="00000001" w:usb1="00000000" w:usb2="00000000" w:usb3="00000000" w:csb0="00000005" w:csb1="00000000"/>
  </w:font>
  <w:font w:name="Segoe UI">
    <w:panose1 w:val="020B0502040204020203"/>
    <w:charset w:val="CC"/>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DE" w:rsidRDefault="008757DE">
      <w:r>
        <w:separator/>
      </w:r>
    </w:p>
  </w:footnote>
  <w:footnote w:type="continuationSeparator" w:id="0">
    <w:p w:rsidR="008757DE" w:rsidRDefault="008757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8"/>
        <w:szCs w:val="28"/>
      </w:rPr>
      <w:id w:val="-469910626"/>
      <w:docPartObj>
        <w:docPartGallery w:val="Page Numbers (Top of Page)"/>
        <w:docPartUnique/>
      </w:docPartObj>
    </w:sdtPr>
    <w:sdtEndPr/>
    <w:sdtContent>
      <w:p w:rsidR="00BF7FD5" w:rsidRPr="00BF7FD5" w:rsidRDefault="00BF7FD5">
        <w:pPr>
          <w:pStyle w:val="a6"/>
          <w:jc w:val="center"/>
          <w:rPr>
            <w:rFonts w:ascii="Times New Roman" w:hAnsi="Times New Roman"/>
            <w:sz w:val="28"/>
            <w:szCs w:val="28"/>
          </w:rPr>
        </w:pPr>
        <w:r w:rsidRPr="00BF7FD5">
          <w:rPr>
            <w:rFonts w:ascii="Times New Roman" w:hAnsi="Times New Roman"/>
            <w:sz w:val="28"/>
            <w:szCs w:val="28"/>
          </w:rPr>
          <w:t xml:space="preserve">                                             </w:t>
        </w:r>
        <w:r>
          <w:rPr>
            <w:rFonts w:ascii="Times New Roman" w:hAnsi="Times New Roman"/>
            <w:sz w:val="28"/>
            <w:szCs w:val="28"/>
          </w:rPr>
          <w:t xml:space="preserve">           </w:t>
        </w:r>
        <w:r w:rsidRPr="00BF7FD5">
          <w:rPr>
            <w:rFonts w:ascii="Times New Roman" w:hAnsi="Times New Roman"/>
            <w:sz w:val="28"/>
            <w:szCs w:val="28"/>
          </w:rPr>
          <w:t xml:space="preserve">   </w:t>
        </w:r>
        <w:r w:rsidRPr="00BF7FD5">
          <w:rPr>
            <w:rFonts w:ascii="Times New Roman" w:hAnsi="Times New Roman"/>
            <w:sz w:val="28"/>
            <w:szCs w:val="28"/>
          </w:rPr>
          <w:fldChar w:fldCharType="begin"/>
        </w:r>
        <w:r w:rsidRPr="00BF7FD5">
          <w:rPr>
            <w:rFonts w:ascii="Times New Roman" w:hAnsi="Times New Roman"/>
            <w:sz w:val="28"/>
            <w:szCs w:val="28"/>
          </w:rPr>
          <w:instrText>PAGE   \* MERGEFORMAT</w:instrText>
        </w:r>
        <w:r w:rsidRPr="00BF7FD5">
          <w:rPr>
            <w:rFonts w:ascii="Times New Roman" w:hAnsi="Times New Roman"/>
            <w:sz w:val="28"/>
            <w:szCs w:val="28"/>
          </w:rPr>
          <w:fldChar w:fldCharType="separate"/>
        </w:r>
        <w:r w:rsidR="00FE6CE4">
          <w:rPr>
            <w:rFonts w:ascii="Times New Roman" w:hAnsi="Times New Roman"/>
            <w:noProof/>
            <w:sz w:val="28"/>
            <w:szCs w:val="28"/>
          </w:rPr>
          <w:t>12</w:t>
        </w:r>
        <w:r w:rsidRPr="00BF7FD5">
          <w:rPr>
            <w:rFonts w:ascii="Times New Roman" w:hAnsi="Times New Roman"/>
            <w:sz w:val="28"/>
            <w:szCs w:val="28"/>
          </w:rPr>
          <w:fldChar w:fldCharType="end"/>
        </w:r>
        <w:r w:rsidRPr="00BF7FD5">
          <w:rPr>
            <w:rFonts w:ascii="Times New Roman" w:hAnsi="Times New Roman"/>
            <w:sz w:val="28"/>
            <w:szCs w:val="28"/>
          </w:rPr>
          <w:t xml:space="preserve">                           Продовження додатка 1</w:t>
        </w:r>
      </w:p>
    </w:sdtContent>
  </w:sdt>
  <w:p w:rsidR="00D44958" w:rsidRPr="0036673E" w:rsidRDefault="00D44958" w:rsidP="00BF7FD5">
    <w:pPr>
      <w:jc w:val="center"/>
      <w:rPr>
        <w:rFonts w:ascii="Times New Roman" w:hAnsi="Times New Roman"/>
        <w:sz w:val="28"/>
        <w:szCs w:val="2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tepHandle" w:val="262696"/>
  </w:docVars>
  <w:rsids>
    <w:rsidRoot w:val="001A5FC5"/>
    <w:rsid w:val="00030D9D"/>
    <w:rsid w:val="00060B2F"/>
    <w:rsid w:val="000634F8"/>
    <w:rsid w:val="000B4EFE"/>
    <w:rsid w:val="000C0573"/>
    <w:rsid w:val="000E2CDE"/>
    <w:rsid w:val="000E544D"/>
    <w:rsid w:val="000F23B8"/>
    <w:rsid w:val="00101B49"/>
    <w:rsid w:val="00131AD6"/>
    <w:rsid w:val="00135EB1"/>
    <w:rsid w:val="001602BA"/>
    <w:rsid w:val="0016103D"/>
    <w:rsid w:val="0016721E"/>
    <w:rsid w:val="001A5143"/>
    <w:rsid w:val="001A543F"/>
    <w:rsid w:val="001A5FC5"/>
    <w:rsid w:val="001F243F"/>
    <w:rsid w:val="002009EB"/>
    <w:rsid w:val="002067C8"/>
    <w:rsid w:val="00210F96"/>
    <w:rsid w:val="00215B9F"/>
    <w:rsid w:val="00222B7E"/>
    <w:rsid w:val="00234DA4"/>
    <w:rsid w:val="002951A2"/>
    <w:rsid w:val="002A0665"/>
    <w:rsid w:val="002A6397"/>
    <w:rsid w:val="003131FD"/>
    <w:rsid w:val="00313716"/>
    <w:rsid w:val="003568B5"/>
    <w:rsid w:val="00357D7B"/>
    <w:rsid w:val="00361EEA"/>
    <w:rsid w:val="00382BA8"/>
    <w:rsid w:val="0039001E"/>
    <w:rsid w:val="003A7CC6"/>
    <w:rsid w:val="003B57C3"/>
    <w:rsid w:val="003C3DA3"/>
    <w:rsid w:val="003E3EEA"/>
    <w:rsid w:val="00403768"/>
    <w:rsid w:val="00452F15"/>
    <w:rsid w:val="0046164C"/>
    <w:rsid w:val="00483DA7"/>
    <w:rsid w:val="004A6E98"/>
    <w:rsid w:val="004B54CF"/>
    <w:rsid w:val="004B6A82"/>
    <w:rsid w:val="004C29EB"/>
    <w:rsid w:val="004C6A96"/>
    <w:rsid w:val="004D27AE"/>
    <w:rsid w:val="004F0992"/>
    <w:rsid w:val="005225E3"/>
    <w:rsid w:val="00525BBB"/>
    <w:rsid w:val="00536438"/>
    <w:rsid w:val="00564899"/>
    <w:rsid w:val="00567ACE"/>
    <w:rsid w:val="005717C7"/>
    <w:rsid w:val="005765DF"/>
    <w:rsid w:val="0057702D"/>
    <w:rsid w:val="00586DB7"/>
    <w:rsid w:val="005A640F"/>
    <w:rsid w:val="005B4D30"/>
    <w:rsid w:val="005E2C08"/>
    <w:rsid w:val="005F2EF6"/>
    <w:rsid w:val="00606572"/>
    <w:rsid w:val="0060687D"/>
    <w:rsid w:val="00607175"/>
    <w:rsid w:val="0062295C"/>
    <w:rsid w:val="0063408E"/>
    <w:rsid w:val="00640D5F"/>
    <w:rsid w:val="006476FB"/>
    <w:rsid w:val="006965BD"/>
    <w:rsid w:val="006A44A5"/>
    <w:rsid w:val="006B0922"/>
    <w:rsid w:val="006C1E92"/>
    <w:rsid w:val="00717C46"/>
    <w:rsid w:val="00726A33"/>
    <w:rsid w:val="00726A3C"/>
    <w:rsid w:val="00754255"/>
    <w:rsid w:val="007932B5"/>
    <w:rsid w:val="0079389D"/>
    <w:rsid w:val="007C06A1"/>
    <w:rsid w:val="007C2D02"/>
    <w:rsid w:val="007D7BAD"/>
    <w:rsid w:val="007E2596"/>
    <w:rsid w:val="007F1AFB"/>
    <w:rsid w:val="00813211"/>
    <w:rsid w:val="00822D65"/>
    <w:rsid w:val="0083192D"/>
    <w:rsid w:val="008609A7"/>
    <w:rsid w:val="00861156"/>
    <w:rsid w:val="008757DE"/>
    <w:rsid w:val="00886BA2"/>
    <w:rsid w:val="008969B6"/>
    <w:rsid w:val="008A77E7"/>
    <w:rsid w:val="008B4545"/>
    <w:rsid w:val="008F6C17"/>
    <w:rsid w:val="00901C40"/>
    <w:rsid w:val="009175E2"/>
    <w:rsid w:val="009521D1"/>
    <w:rsid w:val="009527F1"/>
    <w:rsid w:val="009547B3"/>
    <w:rsid w:val="009570C5"/>
    <w:rsid w:val="00967D9B"/>
    <w:rsid w:val="009B7E77"/>
    <w:rsid w:val="009E60D3"/>
    <w:rsid w:val="009F4EF7"/>
    <w:rsid w:val="00A00916"/>
    <w:rsid w:val="00A009C9"/>
    <w:rsid w:val="00A04A04"/>
    <w:rsid w:val="00A0634E"/>
    <w:rsid w:val="00A100D4"/>
    <w:rsid w:val="00A212CD"/>
    <w:rsid w:val="00A87C79"/>
    <w:rsid w:val="00AA7760"/>
    <w:rsid w:val="00AB797B"/>
    <w:rsid w:val="00AE1B7E"/>
    <w:rsid w:val="00AE3563"/>
    <w:rsid w:val="00AE4622"/>
    <w:rsid w:val="00B1594E"/>
    <w:rsid w:val="00B222D0"/>
    <w:rsid w:val="00B24737"/>
    <w:rsid w:val="00B36278"/>
    <w:rsid w:val="00B51FB6"/>
    <w:rsid w:val="00B83C47"/>
    <w:rsid w:val="00B85B12"/>
    <w:rsid w:val="00BB5014"/>
    <w:rsid w:val="00BC7BBE"/>
    <w:rsid w:val="00BF090D"/>
    <w:rsid w:val="00BF7FD5"/>
    <w:rsid w:val="00C17AA9"/>
    <w:rsid w:val="00C44D6B"/>
    <w:rsid w:val="00C51C99"/>
    <w:rsid w:val="00C52B6B"/>
    <w:rsid w:val="00C53F2B"/>
    <w:rsid w:val="00C62563"/>
    <w:rsid w:val="00C95A05"/>
    <w:rsid w:val="00CA18B7"/>
    <w:rsid w:val="00CB76B8"/>
    <w:rsid w:val="00CE1D71"/>
    <w:rsid w:val="00D175D0"/>
    <w:rsid w:val="00D44958"/>
    <w:rsid w:val="00D500FE"/>
    <w:rsid w:val="00D62814"/>
    <w:rsid w:val="00DB3DFE"/>
    <w:rsid w:val="00DC64C3"/>
    <w:rsid w:val="00DD5974"/>
    <w:rsid w:val="00DF0086"/>
    <w:rsid w:val="00E14E67"/>
    <w:rsid w:val="00E411EA"/>
    <w:rsid w:val="00E412E7"/>
    <w:rsid w:val="00E41630"/>
    <w:rsid w:val="00E465A7"/>
    <w:rsid w:val="00E664C3"/>
    <w:rsid w:val="00E95F15"/>
    <w:rsid w:val="00EA4234"/>
    <w:rsid w:val="00ED471B"/>
    <w:rsid w:val="00EE26AB"/>
    <w:rsid w:val="00F01A75"/>
    <w:rsid w:val="00F12B5A"/>
    <w:rsid w:val="00F407E4"/>
    <w:rsid w:val="00F426B6"/>
    <w:rsid w:val="00F4475C"/>
    <w:rsid w:val="00F833F8"/>
    <w:rsid w:val="00F93E77"/>
    <w:rsid w:val="00FE6CE4"/>
    <w:rsid w:val="00FF76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rFonts w:ascii="Antiqua" w:hAnsi="Antiqua"/>
      <w:sz w:val="26"/>
      <w:lang w:eastAsia="ru-RU"/>
    </w:rPr>
  </w:style>
  <w:style w:type="paragraph" w:styleId="1">
    <w:name w:val="heading 1"/>
    <w:basedOn w:val="a"/>
    <w:next w:val="a"/>
    <w:qFormat/>
    <w:pPr>
      <w:keepNext/>
      <w:spacing w:before="240"/>
      <w:ind w:left="567"/>
      <w:outlineLvl w:val="0"/>
    </w:pPr>
    <w:rPr>
      <w:b/>
      <w:smallCaps/>
      <w:sz w:val="28"/>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link w:val="a7"/>
    <w:uiPriority w:val="99"/>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8">
    <w:name w:val="Глава документу"/>
    <w:basedOn w:val="a"/>
    <w:next w:val="a"/>
    <w:pPr>
      <w:keepNext/>
      <w:keepLines/>
      <w:spacing w:before="120" w:after="120"/>
      <w:jc w:val="center"/>
    </w:pPr>
  </w:style>
  <w:style w:type="paragraph" w:customStyle="1" w:styleId="a9">
    <w:name w:val="Герб"/>
    <w:basedOn w:val="a"/>
    <w:pPr>
      <w:keepNext/>
      <w:keepLines/>
      <w:jc w:val="center"/>
    </w:pPr>
    <w:rPr>
      <w:sz w:val="144"/>
      <w:lang w:val="en-US"/>
    </w:rPr>
  </w:style>
  <w:style w:type="paragraph" w:customStyle="1" w:styleId="aa">
    <w:name w:val="Установа"/>
    <w:basedOn w:val="a"/>
    <w:pPr>
      <w:keepNext/>
      <w:keepLines/>
      <w:spacing w:before="120"/>
      <w:jc w:val="center"/>
    </w:pPr>
    <w:rPr>
      <w:b/>
      <w:sz w:val="40"/>
    </w:rPr>
  </w:style>
  <w:style w:type="paragraph" w:customStyle="1" w:styleId="ab">
    <w:name w:val="Вид документа"/>
    <w:basedOn w:val="aa"/>
    <w:next w:val="a"/>
    <w:pPr>
      <w:spacing w:before="360" w:after="240"/>
    </w:pPr>
    <w:rPr>
      <w:spacing w:val="20"/>
      <w:sz w:val="26"/>
    </w:rPr>
  </w:style>
  <w:style w:type="paragraph" w:customStyle="1" w:styleId="ac">
    <w:name w:val="Час та місце"/>
    <w:basedOn w:val="a"/>
    <w:pPr>
      <w:keepNext/>
      <w:keepLines/>
      <w:spacing w:before="120" w:after="240"/>
      <w:jc w:val="center"/>
    </w:pPr>
  </w:style>
  <w:style w:type="paragraph" w:customStyle="1" w:styleId="ad">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link w:val="3"/>
    <w:rsid w:val="006476FB"/>
    <w:rPr>
      <w:rFonts w:ascii="Antiqua" w:hAnsi="Antiqua"/>
      <w:b/>
      <w:i/>
      <w:sz w:val="26"/>
      <w:lang w:val="uk-UA"/>
    </w:rPr>
  </w:style>
  <w:style w:type="paragraph" w:styleId="ae">
    <w:name w:val="Balloon Text"/>
    <w:basedOn w:val="a"/>
    <w:link w:val="af"/>
    <w:rsid w:val="007932B5"/>
    <w:rPr>
      <w:rFonts w:ascii="Segoe UI" w:hAnsi="Segoe UI" w:cs="Segoe UI"/>
      <w:sz w:val="18"/>
      <w:szCs w:val="18"/>
    </w:rPr>
  </w:style>
  <w:style w:type="character" w:customStyle="1" w:styleId="af">
    <w:name w:val="Текст выноски Знак"/>
    <w:link w:val="ae"/>
    <w:rsid w:val="007932B5"/>
    <w:rPr>
      <w:rFonts w:ascii="Segoe UI" w:hAnsi="Segoe UI" w:cs="Segoe UI"/>
      <w:sz w:val="18"/>
      <w:szCs w:val="18"/>
      <w:lang w:eastAsia="ru-RU"/>
    </w:rPr>
  </w:style>
  <w:style w:type="character" w:customStyle="1" w:styleId="a7">
    <w:name w:val="Верхний колонтитул Знак"/>
    <w:basedOn w:val="a0"/>
    <w:link w:val="a6"/>
    <w:uiPriority w:val="99"/>
    <w:rsid w:val="00BF7FD5"/>
    <w:rPr>
      <w:rFonts w:ascii="Antiqua" w:hAnsi="Antiqua"/>
      <w:sz w:val="26"/>
      <w:lang w:eastAsia="ru-RU"/>
    </w:rPr>
  </w:style>
  <w:style w:type="character" w:customStyle="1" w:styleId="st131">
    <w:name w:val="st131"/>
    <w:uiPriority w:val="99"/>
    <w:rsid w:val="00A0634E"/>
    <w:rPr>
      <w:i/>
      <w:iCs/>
      <w:color w:val="0000FF"/>
    </w:rPr>
  </w:style>
  <w:style w:type="character" w:customStyle="1" w:styleId="st46">
    <w:name w:val="st46"/>
    <w:uiPriority w:val="99"/>
    <w:rsid w:val="00A0634E"/>
    <w:rPr>
      <w:i/>
      <w:iCs/>
      <w:color w:val="000000"/>
    </w:rPr>
  </w:style>
  <w:style w:type="character" w:customStyle="1" w:styleId="st42">
    <w:name w:val="st42"/>
    <w:uiPriority w:val="99"/>
    <w:rsid w:val="00A0634E"/>
    <w:rPr>
      <w:color w:val="000000"/>
    </w:rPr>
  </w:style>
  <w:style w:type="paragraph" w:customStyle="1" w:styleId="st2">
    <w:name w:val="st2"/>
    <w:uiPriority w:val="99"/>
    <w:rsid w:val="000C0573"/>
    <w:pPr>
      <w:autoSpaceDE w:val="0"/>
      <w:autoSpaceDN w:val="0"/>
      <w:adjustRightInd w:val="0"/>
      <w:spacing w:after="150"/>
      <w:ind w:firstLine="450"/>
      <w:jc w:val="both"/>
    </w:pPr>
    <w:rPr>
      <w:sz w:val="24"/>
      <w:szCs w:val="24"/>
      <w:lang w:val="x-none"/>
    </w:rPr>
  </w:style>
  <w:style w:type="paragraph" w:customStyle="1" w:styleId="st3">
    <w:name w:val="st3"/>
    <w:uiPriority w:val="99"/>
    <w:rsid w:val="000C0573"/>
    <w:pPr>
      <w:autoSpaceDE w:val="0"/>
      <w:autoSpaceDN w:val="0"/>
      <w:adjustRightInd w:val="0"/>
      <w:spacing w:after="150"/>
      <w:ind w:left="450" w:right="450"/>
      <w:jc w:val="center"/>
    </w:pPr>
    <w:rPr>
      <w:sz w:val="24"/>
      <w:szCs w:val="24"/>
      <w:lang w:val="x-none"/>
    </w:rPr>
  </w:style>
  <w:style w:type="character" w:customStyle="1" w:styleId="st910">
    <w:name w:val="st910"/>
    <w:uiPriority w:val="99"/>
    <w:rsid w:val="000C0573"/>
    <w:rPr>
      <w:color w:val="0000FF"/>
    </w:rPr>
  </w:style>
  <w:style w:type="character" w:customStyle="1" w:styleId="st30">
    <w:name w:val="st30"/>
    <w:uiPriority w:val="99"/>
    <w:rsid w:val="000C0573"/>
    <w:rPr>
      <w:b/>
      <w:bCs/>
      <w:color w:val="000000"/>
      <w:sz w:val="32"/>
      <w:szCs w:val="32"/>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rFonts w:ascii="Antiqua" w:hAnsi="Antiqua"/>
      <w:sz w:val="26"/>
      <w:lang w:eastAsia="ru-RU"/>
    </w:rPr>
  </w:style>
  <w:style w:type="paragraph" w:styleId="1">
    <w:name w:val="heading 1"/>
    <w:basedOn w:val="a"/>
    <w:next w:val="a"/>
    <w:qFormat/>
    <w:pPr>
      <w:keepNext/>
      <w:spacing w:before="240"/>
      <w:ind w:left="567"/>
      <w:outlineLvl w:val="0"/>
    </w:pPr>
    <w:rPr>
      <w:b/>
      <w:smallCaps/>
      <w:sz w:val="28"/>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link w:val="a7"/>
    <w:uiPriority w:val="99"/>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8">
    <w:name w:val="Глава документу"/>
    <w:basedOn w:val="a"/>
    <w:next w:val="a"/>
    <w:pPr>
      <w:keepNext/>
      <w:keepLines/>
      <w:spacing w:before="120" w:after="120"/>
      <w:jc w:val="center"/>
    </w:pPr>
  </w:style>
  <w:style w:type="paragraph" w:customStyle="1" w:styleId="a9">
    <w:name w:val="Герб"/>
    <w:basedOn w:val="a"/>
    <w:pPr>
      <w:keepNext/>
      <w:keepLines/>
      <w:jc w:val="center"/>
    </w:pPr>
    <w:rPr>
      <w:sz w:val="144"/>
      <w:lang w:val="en-US"/>
    </w:rPr>
  </w:style>
  <w:style w:type="paragraph" w:customStyle="1" w:styleId="aa">
    <w:name w:val="Установа"/>
    <w:basedOn w:val="a"/>
    <w:pPr>
      <w:keepNext/>
      <w:keepLines/>
      <w:spacing w:before="120"/>
      <w:jc w:val="center"/>
    </w:pPr>
    <w:rPr>
      <w:b/>
      <w:sz w:val="40"/>
    </w:rPr>
  </w:style>
  <w:style w:type="paragraph" w:customStyle="1" w:styleId="ab">
    <w:name w:val="Вид документа"/>
    <w:basedOn w:val="aa"/>
    <w:next w:val="a"/>
    <w:pPr>
      <w:spacing w:before="360" w:after="240"/>
    </w:pPr>
    <w:rPr>
      <w:spacing w:val="20"/>
      <w:sz w:val="26"/>
    </w:rPr>
  </w:style>
  <w:style w:type="paragraph" w:customStyle="1" w:styleId="ac">
    <w:name w:val="Час та місце"/>
    <w:basedOn w:val="a"/>
    <w:pPr>
      <w:keepNext/>
      <w:keepLines/>
      <w:spacing w:before="120" w:after="240"/>
      <w:jc w:val="center"/>
    </w:pPr>
  </w:style>
  <w:style w:type="paragraph" w:customStyle="1" w:styleId="ad">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link w:val="3"/>
    <w:rsid w:val="006476FB"/>
    <w:rPr>
      <w:rFonts w:ascii="Antiqua" w:hAnsi="Antiqua"/>
      <w:b/>
      <w:i/>
      <w:sz w:val="26"/>
      <w:lang w:val="uk-UA"/>
    </w:rPr>
  </w:style>
  <w:style w:type="paragraph" w:styleId="ae">
    <w:name w:val="Balloon Text"/>
    <w:basedOn w:val="a"/>
    <w:link w:val="af"/>
    <w:rsid w:val="007932B5"/>
    <w:rPr>
      <w:rFonts w:ascii="Segoe UI" w:hAnsi="Segoe UI" w:cs="Segoe UI"/>
      <w:sz w:val="18"/>
      <w:szCs w:val="18"/>
    </w:rPr>
  </w:style>
  <w:style w:type="character" w:customStyle="1" w:styleId="af">
    <w:name w:val="Текст выноски Знак"/>
    <w:link w:val="ae"/>
    <w:rsid w:val="007932B5"/>
    <w:rPr>
      <w:rFonts w:ascii="Segoe UI" w:hAnsi="Segoe UI" w:cs="Segoe UI"/>
      <w:sz w:val="18"/>
      <w:szCs w:val="18"/>
      <w:lang w:eastAsia="ru-RU"/>
    </w:rPr>
  </w:style>
  <w:style w:type="character" w:customStyle="1" w:styleId="a7">
    <w:name w:val="Верхний колонтитул Знак"/>
    <w:basedOn w:val="a0"/>
    <w:link w:val="a6"/>
    <w:uiPriority w:val="99"/>
    <w:rsid w:val="00BF7FD5"/>
    <w:rPr>
      <w:rFonts w:ascii="Antiqua" w:hAnsi="Antiqua"/>
      <w:sz w:val="26"/>
      <w:lang w:eastAsia="ru-RU"/>
    </w:rPr>
  </w:style>
  <w:style w:type="character" w:customStyle="1" w:styleId="st131">
    <w:name w:val="st131"/>
    <w:uiPriority w:val="99"/>
    <w:rsid w:val="00A0634E"/>
    <w:rPr>
      <w:i/>
      <w:iCs/>
      <w:color w:val="0000FF"/>
    </w:rPr>
  </w:style>
  <w:style w:type="character" w:customStyle="1" w:styleId="st46">
    <w:name w:val="st46"/>
    <w:uiPriority w:val="99"/>
    <w:rsid w:val="00A0634E"/>
    <w:rPr>
      <w:i/>
      <w:iCs/>
      <w:color w:val="000000"/>
    </w:rPr>
  </w:style>
  <w:style w:type="character" w:customStyle="1" w:styleId="st42">
    <w:name w:val="st42"/>
    <w:uiPriority w:val="99"/>
    <w:rsid w:val="00A0634E"/>
    <w:rPr>
      <w:color w:val="000000"/>
    </w:rPr>
  </w:style>
  <w:style w:type="paragraph" w:customStyle="1" w:styleId="st2">
    <w:name w:val="st2"/>
    <w:uiPriority w:val="99"/>
    <w:rsid w:val="000C0573"/>
    <w:pPr>
      <w:autoSpaceDE w:val="0"/>
      <w:autoSpaceDN w:val="0"/>
      <w:adjustRightInd w:val="0"/>
      <w:spacing w:after="150"/>
      <w:ind w:firstLine="450"/>
      <w:jc w:val="both"/>
    </w:pPr>
    <w:rPr>
      <w:sz w:val="24"/>
      <w:szCs w:val="24"/>
      <w:lang w:val="x-none"/>
    </w:rPr>
  </w:style>
  <w:style w:type="paragraph" w:customStyle="1" w:styleId="st3">
    <w:name w:val="st3"/>
    <w:uiPriority w:val="99"/>
    <w:rsid w:val="000C0573"/>
    <w:pPr>
      <w:autoSpaceDE w:val="0"/>
      <w:autoSpaceDN w:val="0"/>
      <w:adjustRightInd w:val="0"/>
      <w:spacing w:after="150"/>
      <w:ind w:left="450" w:right="450"/>
      <w:jc w:val="center"/>
    </w:pPr>
    <w:rPr>
      <w:sz w:val="24"/>
      <w:szCs w:val="24"/>
      <w:lang w:val="x-none"/>
    </w:rPr>
  </w:style>
  <w:style w:type="character" w:customStyle="1" w:styleId="st910">
    <w:name w:val="st910"/>
    <w:uiPriority w:val="99"/>
    <w:rsid w:val="000C0573"/>
    <w:rPr>
      <w:color w:val="0000FF"/>
    </w:rPr>
  </w:style>
  <w:style w:type="character" w:customStyle="1" w:styleId="st30">
    <w:name w:val="st30"/>
    <w:uiPriority w:val="99"/>
    <w:rsid w:val="000C0573"/>
    <w:rPr>
      <w:b/>
      <w:bCs/>
      <w:color w:val="000000"/>
      <w:sz w:val="32"/>
      <w:szCs w:val="32"/>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527544">
      <w:bodyDiv w:val="1"/>
      <w:marLeft w:val="0"/>
      <w:marRight w:val="0"/>
      <w:marTop w:val="0"/>
      <w:marBottom w:val="0"/>
      <w:divBdr>
        <w:top w:val="none" w:sz="0" w:space="0" w:color="auto"/>
        <w:left w:val="none" w:sz="0" w:space="0" w:color="auto"/>
        <w:bottom w:val="none" w:sz="0" w:space="0" w:color="auto"/>
        <w:right w:val="none" w:sz="0" w:space="0" w:color="auto"/>
      </w:divBdr>
    </w:div>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701635988">
      <w:bodyDiv w:val="1"/>
      <w:marLeft w:val="0"/>
      <w:marRight w:val="0"/>
      <w:marTop w:val="0"/>
      <w:marBottom w:val="0"/>
      <w:divBdr>
        <w:top w:val="none" w:sz="0" w:space="0" w:color="auto"/>
        <w:left w:val="none" w:sz="0" w:space="0" w:color="auto"/>
        <w:bottom w:val="none" w:sz="0" w:space="0" w:color="auto"/>
        <w:right w:val="none" w:sz="0" w:space="0" w:color="auto"/>
      </w:divBdr>
    </w:div>
    <w:div w:id="1286160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C31B2F-EB81-4A78-B4F7-C5F6D9950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3290</Words>
  <Characters>23043</Characters>
  <Application>Microsoft Office Word</Application>
  <DocSecurity>0</DocSecurity>
  <Lines>192</Lines>
  <Paragraphs>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26281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Бельченко Марина Ельфатівна</cp:lastModifiedBy>
  <cp:revision>2</cp:revision>
  <cp:lastPrinted>2024-10-28T16:37:00Z</cp:lastPrinted>
  <dcterms:created xsi:type="dcterms:W3CDTF">2025-05-05T07:32:00Z</dcterms:created>
  <dcterms:modified xsi:type="dcterms:W3CDTF">2025-05-05T07:32:00Z</dcterms:modified>
</cp:coreProperties>
</file>