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4238" w:rsidRPr="009F282F" w:rsidRDefault="00374238" w:rsidP="00610D75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374238" w:rsidRPr="009F282F" w:rsidRDefault="00374238" w:rsidP="00610D75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374238" w:rsidRPr="009F282F" w:rsidRDefault="00374238" w:rsidP="00610D75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610D75">
        <w:rPr>
          <w:sz w:val="24"/>
          <w:szCs w:val="24"/>
          <w:lang w:eastAsia="uk-UA"/>
        </w:rPr>
        <w:t xml:space="preserve">Харківського 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</w:t>
      </w:r>
      <w:r w:rsidR="00610D75">
        <w:rPr>
          <w:sz w:val="24"/>
          <w:szCs w:val="24"/>
          <w:lang w:eastAsia="uk-UA"/>
        </w:rPr>
        <w:t xml:space="preserve"> України</w:t>
      </w:r>
      <w:r w:rsidRPr="009F282F">
        <w:rPr>
          <w:sz w:val="24"/>
          <w:szCs w:val="24"/>
          <w:lang w:eastAsia="uk-UA"/>
        </w:rPr>
        <w:t xml:space="preserve"> </w:t>
      </w:r>
    </w:p>
    <w:p w:rsidR="00374238" w:rsidRPr="008A4178" w:rsidRDefault="00374238" w:rsidP="00610D75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374238" w:rsidRDefault="00374238" w:rsidP="00374238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610D75" w:rsidRDefault="00610D75" w:rsidP="00374238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610D75" w:rsidRPr="00975386" w:rsidRDefault="00610D75" w:rsidP="00374238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2F4ABF" w:rsidRPr="001777F0" w:rsidRDefault="002F4ABF" w:rsidP="002F4ABF">
      <w:pPr>
        <w:jc w:val="center"/>
        <w:rPr>
          <w:b/>
          <w:sz w:val="24"/>
          <w:szCs w:val="24"/>
          <w:lang w:eastAsia="uk-UA"/>
        </w:rPr>
      </w:pPr>
      <w:r w:rsidRPr="001777F0">
        <w:rPr>
          <w:b/>
          <w:sz w:val="24"/>
          <w:szCs w:val="24"/>
          <w:lang w:eastAsia="uk-UA"/>
        </w:rPr>
        <w:t xml:space="preserve">ІНФОРМАЦІЙНА КАРТКА </w:t>
      </w:r>
    </w:p>
    <w:p w:rsidR="002F4ABF" w:rsidRPr="001777F0" w:rsidRDefault="002F4ABF" w:rsidP="002F4ABF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1777F0">
        <w:rPr>
          <w:b/>
          <w:sz w:val="24"/>
          <w:szCs w:val="24"/>
          <w:lang w:eastAsia="uk-UA"/>
        </w:rPr>
        <w:t xml:space="preserve">адміністративної послуги з державної реєстрації включення відомостей про </w:t>
      </w:r>
      <w:r w:rsidRPr="001777F0">
        <w:rPr>
          <w:b/>
          <w:sz w:val="24"/>
          <w:szCs w:val="24"/>
        </w:rPr>
        <w:t>творчу спілку, територіальний осередок творчої спілки</w:t>
      </w:r>
      <w:r w:rsidRPr="001777F0">
        <w:rPr>
          <w:b/>
          <w:sz w:val="24"/>
          <w:szCs w:val="24"/>
          <w:lang w:eastAsia="uk-UA"/>
        </w:rPr>
        <w:t>, зареєстровані до 01 липня 2004 року, відомості про які не містяться в Єдиному державному реєстрі юридичних осіб, фізичних осіб – підприємців та громадських формувань</w:t>
      </w:r>
    </w:p>
    <w:p w:rsidR="002F4ABF" w:rsidRDefault="002F4ABF" w:rsidP="008C3DFE">
      <w:pPr>
        <w:tabs>
          <w:tab w:val="left" w:pos="3969"/>
        </w:tabs>
        <w:jc w:val="center"/>
        <w:rPr>
          <w:b/>
          <w:sz w:val="24"/>
          <w:szCs w:val="24"/>
        </w:rPr>
      </w:pPr>
    </w:p>
    <w:p w:rsidR="008C3DFE" w:rsidRDefault="00610D75" w:rsidP="008C3DFE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Харківське</w:t>
      </w:r>
      <w:r w:rsidR="008C3DFE"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 w:rsidR="008C3DFE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>України</w:t>
      </w:r>
      <w:r w:rsidR="008C3DFE">
        <w:rPr>
          <w:b/>
          <w:sz w:val="24"/>
          <w:szCs w:val="24"/>
          <w:lang w:eastAsia="uk-UA"/>
        </w:rPr>
        <w:t>/</w:t>
      </w:r>
    </w:p>
    <w:p w:rsidR="002F4ABF" w:rsidRDefault="008C3DFE" w:rsidP="008C3DFE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</w:t>
      </w:r>
      <w:r w:rsidR="00610D75">
        <w:rPr>
          <w:b/>
          <w:sz w:val="24"/>
          <w:szCs w:val="24"/>
          <w:lang w:eastAsia="uk-UA"/>
        </w:rPr>
        <w:t>них послуг Донецької/Луганської/ Харківської</w:t>
      </w:r>
      <w:r>
        <w:rPr>
          <w:b/>
          <w:sz w:val="24"/>
          <w:szCs w:val="24"/>
          <w:lang w:eastAsia="uk-UA"/>
        </w:rPr>
        <w:t xml:space="preserve"> області</w:t>
      </w:r>
    </w:p>
    <w:p w:rsidR="008C3DFE" w:rsidRPr="002B4800" w:rsidRDefault="008C3DFE" w:rsidP="008C3DFE">
      <w:pPr>
        <w:jc w:val="center"/>
        <w:rPr>
          <w:b/>
          <w:sz w:val="24"/>
          <w:szCs w:val="24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A0" w:firstRow="1" w:lastRow="0" w:firstColumn="1" w:lastColumn="0" w:noHBand="0" w:noVBand="0"/>
      </w:tblPr>
      <w:tblGrid>
        <w:gridCol w:w="426"/>
        <w:gridCol w:w="2128"/>
        <w:gridCol w:w="7144"/>
      </w:tblGrid>
      <w:tr w:rsidR="002F4ABF" w:rsidRPr="001777F0" w:rsidTr="00DB0564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1777F0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2F4ABF" w:rsidRPr="001777F0" w:rsidRDefault="002F4ABF" w:rsidP="00DB0564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1777F0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374238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74238" w:rsidRDefault="00374238" w:rsidP="00374238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374238" w:rsidRDefault="00374238" w:rsidP="0037423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374238" w:rsidRDefault="00374238" w:rsidP="00374238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374238" w:rsidRPr="00F85B4E" w:rsidRDefault="00374238" w:rsidP="0037423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74238" w:rsidRDefault="00374238" w:rsidP="00374238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374238" w:rsidRDefault="00374238" w:rsidP="00374238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374238" w:rsidRPr="00F85B4E" w:rsidRDefault="00374238" w:rsidP="00374238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610D75" w:rsidRDefault="00610D75" w:rsidP="00610D75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610D75" w:rsidRDefault="00610D75" w:rsidP="00610D75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610D75" w:rsidRDefault="00610D75" w:rsidP="00610D7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засоби зв’язку: телефон, адреса електронної пошти та веб-сайт </w:t>
            </w:r>
            <w:r>
              <w:rPr>
                <w:sz w:val="24"/>
                <w:szCs w:val="24"/>
                <w:lang w:eastAsia="uk-UA"/>
              </w:rPr>
              <w:lastRenderedPageBreak/>
              <w:t>відповідного центру</w:t>
            </w:r>
          </w:p>
          <w:p w:rsidR="00374238" w:rsidRPr="00E50877" w:rsidRDefault="00610D75" w:rsidP="00610D75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2F4ABF" w:rsidRPr="001777F0" w:rsidTr="00DB0564">
        <w:trPr>
          <w:trHeight w:val="376"/>
        </w:trPr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1777F0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2F4ABF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left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Закон України «Про професійних творчих працівників та творчі спілки»;</w:t>
            </w:r>
          </w:p>
          <w:p w:rsidR="002F4ABF" w:rsidRPr="001777F0" w:rsidRDefault="002F4ABF" w:rsidP="00DB0564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2F4ABF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left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>Питання Єдиного державного вебпорталу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2F4ABF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left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Default="002F4ABF" w:rsidP="00DB0564">
            <w:pPr>
              <w:keepNext/>
              <w:ind w:firstLine="224"/>
              <w:rPr>
                <w:bCs/>
                <w:sz w:val="24"/>
                <w:szCs w:val="24"/>
              </w:rPr>
            </w:pPr>
            <w:r w:rsidRPr="001777F0">
              <w:rPr>
                <w:sz w:val="24"/>
                <w:szCs w:val="24"/>
                <w:lang w:eastAsia="uk-UA"/>
              </w:rPr>
              <w:t xml:space="preserve"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№ </w:t>
            </w:r>
            <w:r w:rsidRPr="001777F0">
              <w:rPr>
                <w:bCs/>
                <w:sz w:val="24"/>
                <w:szCs w:val="24"/>
              </w:rPr>
              <w:t>1500/29630</w:t>
            </w:r>
            <w:r w:rsidRPr="001777F0">
              <w:rPr>
                <w:sz w:val="24"/>
                <w:szCs w:val="24"/>
                <w:lang w:eastAsia="uk-UA"/>
              </w:rPr>
              <w:t>;</w:t>
            </w:r>
          </w:p>
          <w:p w:rsidR="002F4ABF" w:rsidRDefault="002F4ABF" w:rsidP="00DB0564">
            <w:pPr>
              <w:keepNext/>
              <w:ind w:firstLine="224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</w:p>
          <w:p w:rsidR="002F4ABF" w:rsidRPr="001C2487" w:rsidRDefault="002F4ABF" w:rsidP="00DB0564">
            <w:pPr>
              <w:keepNext/>
              <w:ind w:firstLine="224"/>
              <w:rPr>
                <w:rFonts w:eastAsia="Batang"/>
                <w:b/>
                <w:sz w:val="24"/>
                <w:szCs w:val="24"/>
                <w:lang w:eastAsia="ko-KR"/>
              </w:rPr>
            </w:pPr>
            <w:r w:rsidRPr="001777F0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  <w:r w:rsidRPr="001777F0">
              <w:rPr>
                <w:sz w:val="24"/>
                <w:szCs w:val="24"/>
                <w:lang w:eastAsia="uk-UA"/>
              </w:rPr>
              <w:t>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1777F0">
              <w:rPr>
                <w:sz w:val="24"/>
                <w:szCs w:val="24"/>
                <w:lang w:eastAsia="uk-UA"/>
              </w:rPr>
              <w:t>427/28557</w:t>
            </w:r>
          </w:p>
        </w:tc>
      </w:tr>
      <w:tr w:rsidR="002F4ABF" w:rsidRPr="001777F0" w:rsidTr="00DB0564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1777F0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2F4ABF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left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ind w:firstLine="217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</w:rPr>
              <w:t xml:space="preserve">Звернення уповноваженого представника юридичної особи </w:t>
            </w:r>
            <w:r w:rsidRPr="001777F0">
              <w:rPr>
                <w:sz w:val="24"/>
                <w:szCs w:val="24"/>
              </w:rPr>
              <w:br/>
            </w:r>
            <w:r w:rsidRPr="001777F0">
              <w:rPr>
                <w:sz w:val="24"/>
                <w:szCs w:val="24"/>
                <w:lang w:eastAsia="uk-UA"/>
              </w:rPr>
              <w:t>(далі – заявник)</w:t>
            </w:r>
          </w:p>
        </w:tc>
      </w:tr>
      <w:tr w:rsidR="002F4ABF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left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ind w:firstLine="217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 xml:space="preserve">Заява про державну реєстрацію включення відомостей про юридичну особу до Єдиного державного реєстру юридичних осіб, фізичних осіб – підприємців та громадських формувань. </w:t>
            </w:r>
          </w:p>
          <w:p w:rsidR="002F4ABF" w:rsidRPr="001777F0" w:rsidRDefault="002F4ABF" w:rsidP="00DB0564">
            <w:pPr>
              <w:ind w:firstLine="217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2F4ABF" w:rsidRPr="0037622B" w:rsidRDefault="002F4ABF" w:rsidP="00DB0564">
            <w:pPr>
              <w:ind w:firstLine="217"/>
              <w:rPr>
                <w:sz w:val="24"/>
                <w:szCs w:val="24"/>
                <w:lang w:eastAsia="uk-UA"/>
              </w:rPr>
            </w:pPr>
            <w:r w:rsidRPr="0037622B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2F4ABF" w:rsidRPr="001777F0" w:rsidRDefault="002F4ABF" w:rsidP="00DB0564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2F4ABF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left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 xml:space="preserve">Спосіб подання документів, необхідних для </w:t>
            </w:r>
            <w:r w:rsidRPr="001777F0">
              <w:rPr>
                <w:sz w:val="24"/>
                <w:szCs w:val="24"/>
                <w:lang w:eastAsia="uk-UA"/>
              </w:rPr>
              <w:lastRenderedPageBreak/>
              <w:t>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F55825" w:rsidRDefault="002F4ABF" w:rsidP="00DB0564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lastRenderedPageBreak/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2F4ABF" w:rsidRPr="001777F0" w:rsidRDefault="00805074" w:rsidP="00DB0564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lastRenderedPageBreak/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2F4ABF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lastRenderedPageBreak/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left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ind w:firstLine="217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2F4ABF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left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ind w:firstLine="217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30 робочих днів з дати подання документів для державної реєстрації.</w:t>
            </w:r>
          </w:p>
          <w:p w:rsidR="002F4ABF" w:rsidRPr="001777F0" w:rsidRDefault="002F4ABF" w:rsidP="00DB0564">
            <w:pPr>
              <w:ind w:firstLine="217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2F4ABF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E535C7" w:rsidRDefault="002F4ABF" w:rsidP="00DB0564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Перелік підстав для відмови у державній реєстрації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72F0C" w:rsidRPr="00972F0C" w:rsidRDefault="00972F0C" w:rsidP="00972F0C">
            <w:pPr>
              <w:tabs>
                <w:tab w:val="left" w:pos="1565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972F0C">
              <w:rPr>
                <w:sz w:val="24"/>
                <w:szCs w:val="24"/>
                <w:lang w:eastAsia="uk-UA"/>
              </w:rPr>
              <w:t>- документи подано особою, яка не має на це повноважень;</w:t>
            </w:r>
          </w:p>
          <w:p w:rsidR="00972F0C" w:rsidRPr="00972F0C" w:rsidRDefault="00972F0C" w:rsidP="00972F0C">
            <w:pPr>
              <w:tabs>
                <w:tab w:val="left" w:pos="1565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972F0C">
              <w:rPr>
                <w:sz w:val="24"/>
                <w:szCs w:val="24"/>
                <w:lang w:eastAsia="uk-UA"/>
              </w:rPr>
              <w:t>-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972F0C" w:rsidRPr="00972F0C" w:rsidRDefault="00972F0C" w:rsidP="00972F0C">
            <w:pPr>
              <w:tabs>
                <w:tab w:val="left" w:pos="1565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972F0C">
              <w:rPr>
                <w:sz w:val="24"/>
                <w:szCs w:val="24"/>
                <w:lang w:eastAsia="uk-UA"/>
              </w:rPr>
              <w:t>- документи подані до неналежного суб’єкта державної реєстрації;</w:t>
            </w:r>
          </w:p>
          <w:p w:rsidR="00972F0C" w:rsidRPr="00972F0C" w:rsidRDefault="00972F0C" w:rsidP="00972F0C">
            <w:pPr>
              <w:tabs>
                <w:tab w:val="left" w:pos="1565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972F0C">
              <w:rPr>
                <w:sz w:val="24"/>
                <w:szCs w:val="24"/>
                <w:lang w:eastAsia="uk-UA"/>
              </w:rPr>
              <w:t>- документи суперечать вимогам Конституції та законів України;</w:t>
            </w:r>
          </w:p>
          <w:p w:rsidR="00972F0C" w:rsidRPr="00972F0C" w:rsidRDefault="00972F0C" w:rsidP="00972F0C">
            <w:pPr>
              <w:tabs>
                <w:tab w:val="left" w:pos="1565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972F0C">
              <w:rPr>
                <w:sz w:val="24"/>
                <w:szCs w:val="24"/>
                <w:lang w:eastAsia="uk-UA"/>
              </w:rPr>
              <w:t>-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2F4ABF" w:rsidRPr="00E535C7" w:rsidRDefault="00972F0C" w:rsidP="00972F0C">
            <w:pPr>
              <w:tabs>
                <w:tab w:val="left" w:pos="1565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972F0C">
              <w:rPr>
                <w:sz w:val="24"/>
                <w:szCs w:val="24"/>
                <w:lang w:eastAsia="uk-UA"/>
              </w:rPr>
              <w:t>-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2F4ABF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left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>- в</w:t>
            </w:r>
            <w:r w:rsidRPr="001777F0">
              <w:rPr>
                <w:sz w:val="24"/>
                <w:szCs w:val="24"/>
              </w:rPr>
              <w:t xml:space="preserve">несення відповідного запису до </w:t>
            </w:r>
            <w:r w:rsidRPr="001777F0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2F4ABF" w:rsidRPr="001777F0" w:rsidRDefault="002F4ABF" w:rsidP="00DB0564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1777F0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</w:p>
          <w:p w:rsidR="002F4ABF" w:rsidRPr="001777F0" w:rsidRDefault="002F4ABF" w:rsidP="00DB0564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1777F0">
              <w:rPr>
                <w:sz w:val="24"/>
                <w:szCs w:val="24"/>
              </w:rPr>
              <w:t xml:space="preserve">виписка з </w:t>
            </w:r>
            <w:r w:rsidRPr="001777F0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2F4ABF" w:rsidRPr="001777F0" w:rsidRDefault="002F4ABF" w:rsidP="00DB0564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1777F0">
              <w:rPr>
                <w:sz w:val="24"/>
                <w:szCs w:val="24"/>
                <w:lang w:eastAsia="uk-UA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2F4ABF" w:rsidRPr="001777F0" w:rsidTr="00DB0564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center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1</w:t>
            </w:r>
            <w:r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jc w:val="left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2F4ABF" w:rsidRPr="001777F0" w:rsidRDefault="002F4ABF" w:rsidP="00DB0564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1777F0">
              <w:rPr>
                <w:sz w:val="24"/>
                <w:szCs w:val="24"/>
              </w:rPr>
              <w:t xml:space="preserve">Результати надання адміністративної послуги у сфері державної реєстрації (у тому числі виписка з </w:t>
            </w:r>
            <w:r w:rsidRPr="001777F0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формувань) в електронній формі</w:t>
            </w:r>
            <w:r w:rsidRPr="001777F0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2F4ABF" w:rsidRPr="001777F0" w:rsidRDefault="002F4ABF" w:rsidP="00DB0564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1777F0">
              <w:rPr>
                <w:sz w:val="24"/>
                <w:szCs w:val="24"/>
              </w:rPr>
              <w:t xml:space="preserve">За бажанням заявника з Єдиного державного реєстру юридичних </w:t>
            </w:r>
            <w:r w:rsidRPr="001777F0">
              <w:rPr>
                <w:sz w:val="24"/>
                <w:szCs w:val="24"/>
              </w:rPr>
              <w:lastRenderedPageBreak/>
              <w:t>осіб, фізичних осіб – підприємців та громадських формувань надається виписка у паперовій формі з проставленням підпису та печатки державного реєстратора – у разі подання заяви про державну реєстрацію у паперовій формі.</w:t>
            </w:r>
          </w:p>
          <w:p w:rsidR="002F4ABF" w:rsidRDefault="002F4ABF" w:rsidP="00DB0564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1777F0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A3185B" w:rsidRDefault="00A3185B" w:rsidP="00A3185B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A3185B" w:rsidRDefault="00A3185B" w:rsidP="00A3185B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2F4ABF" w:rsidRPr="001777F0" w:rsidRDefault="00A3185B" w:rsidP="00A3185B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2F4ABF"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2F4ABF" w:rsidRPr="00EE1D02" w:rsidRDefault="002F4ABF" w:rsidP="002F4ABF">
      <w:pPr>
        <w:rPr>
          <w:sz w:val="24"/>
          <w:szCs w:val="24"/>
        </w:rPr>
      </w:pPr>
      <w:r w:rsidRPr="00EE1D02">
        <w:rPr>
          <w:sz w:val="24"/>
          <w:szCs w:val="24"/>
        </w:rPr>
        <w:lastRenderedPageBreak/>
        <w:t>_______________________</w:t>
      </w:r>
    </w:p>
    <w:p w:rsidR="009A5716" w:rsidRDefault="00805074" w:rsidP="00805074">
      <w:pPr>
        <w:tabs>
          <w:tab w:val="left" w:pos="7088"/>
        </w:tabs>
        <w:contextualSpacing/>
        <w:rPr>
          <w:sz w:val="20"/>
          <w:szCs w:val="20"/>
        </w:rPr>
      </w:pPr>
      <w:r w:rsidRPr="00805074">
        <w:rPr>
          <w:sz w:val="20"/>
          <w:szCs w:val="20"/>
        </w:rPr>
        <w:t>* Після доопрацювання Єдиного державного вебпорталу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</w:t>
      </w:r>
    </w:p>
    <w:p w:rsidR="00142E75" w:rsidRDefault="00142E75" w:rsidP="00805074">
      <w:pPr>
        <w:tabs>
          <w:tab w:val="left" w:pos="7088"/>
        </w:tabs>
        <w:contextualSpacing/>
        <w:rPr>
          <w:sz w:val="20"/>
          <w:szCs w:val="20"/>
        </w:rPr>
      </w:pPr>
    </w:p>
    <w:p w:rsidR="00142E75" w:rsidRDefault="00142E75" w:rsidP="00805074">
      <w:pPr>
        <w:tabs>
          <w:tab w:val="left" w:pos="7088"/>
        </w:tabs>
        <w:contextualSpacing/>
        <w:rPr>
          <w:sz w:val="20"/>
          <w:szCs w:val="20"/>
        </w:rPr>
      </w:pPr>
    </w:p>
    <w:p w:rsidR="00142E75" w:rsidRDefault="00142E75" w:rsidP="00805074">
      <w:pPr>
        <w:tabs>
          <w:tab w:val="left" w:pos="7088"/>
        </w:tabs>
        <w:contextualSpacing/>
        <w:rPr>
          <w:b/>
          <w:sz w:val="24"/>
          <w:szCs w:val="24"/>
        </w:rPr>
      </w:pPr>
    </w:p>
    <w:sectPr w:rsidR="00142E75" w:rsidSect="00805074">
      <w:headerReference w:type="default" r:id="rId7"/>
      <w:pgSz w:w="11906" w:h="16838"/>
      <w:pgMar w:top="1134" w:right="567" w:bottom="851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4054" w:rsidRDefault="00724054">
      <w:r>
        <w:separator/>
      </w:r>
    </w:p>
  </w:endnote>
  <w:endnote w:type="continuationSeparator" w:id="0">
    <w:p w:rsidR="00724054" w:rsidRDefault="007240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4054" w:rsidRDefault="00724054">
      <w:r>
        <w:separator/>
      </w:r>
    </w:p>
  </w:footnote>
  <w:footnote w:type="continuationSeparator" w:id="0">
    <w:p w:rsidR="00724054" w:rsidRDefault="007240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EB6" w:rsidRPr="00373A84" w:rsidRDefault="00806F77">
    <w:pPr>
      <w:pStyle w:val="a4"/>
      <w:jc w:val="center"/>
      <w:rPr>
        <w:sz w:val="24"/>
        <w:szCs w:val="24"/>
      </w:rPr>
    </w:pPr>
    <w:r w:rsidRPr="00373A84">
      <w:rPr>
        <w:sz w:val="24"/>
        <w:szCs w:val="24"/>
      </w:rPr>
      <w:fldChar w:fldCharType="begin"/>
    </w:r>
    <w:r w:rsidR="00845EB6" w:rsidRPr="00373A84">
      <w:rPr>
        <w:sz w:val="24"/>
        <w:szCs w:val="24"/>
      </w:rPr>
      <w:instrText>PAGE   \* MERGEFORMAT</w:instrText>
    </w:r>
    <w:r w:rsidRPr="00373A84">
      <w:rPr>
        <w:sz w:val="24"/>
        <w:szCs w:val="24"/>
      </w:rPr>
      <w:fldChar w:fldCharType="separate"/>
    </w:r>
    <w:r w:rsidR="006F0C0E" w:rsidRPr="006F0C0E">
      <w:rPr>
        <w:noProof/>
        <w:sz w:val="24"/>
        <w:szCs w:val="24"/>
        <w:lang w:val="ru-RU"/>
      </w:rPr>
      <w:t>2</w:t>
    </w:r>
    <w:r w:rsidRPr="00373A84">
      <w:rPr>
        <w:sz w:val="24"/>
        <w:szCs w:val="24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019F5"/>
    <w:rsid w:val="00002F54"/>
    <w:rsid w:val="00010AF8"/>
    <w:rsid w:val="00016211"/>
    <w:rsid w:val="00031193"/>
    <w:rsid w:val="00036A10"/>
    <w:rsid w:val="00045336"/>
    <w:rsid w:val="0005180C"/>
    <w:rsid w:val="00052076"/>
    <w:rsid w:val="000566FC"/>
    <w:rsid w:val="00062E12"/>
    <w:rsid w:val="00073CC2"/>
    <w:rsid w:val="00074CF6"/>
    <w:rsid w:val="00077D60"/>
    <w:rsid w:val="000C4554"/>
    <w:rsid w:val="000E1FD6"/>
    <w:rsid w:val="000E2D44"/>
    <w:rsid w:val="000E4716"/>
    <w:rsid w:val="000E7C18"/>
    <w:rsid w:val="0013382C"/>
    <w:rsid w:val="00142E75"/>
    <w:rsid w:val="00153647"/>
    <w:rsid w:val="00154587"/>
    <w:rsid w:val="00174C04"/>
    <w:rsid w:val="001777F0"/>
    <w:rsid w:val="001831A3"/>
    <w:rsid w:val="001B4DE7"/>
    <w:rsid w:val="001C2487"/>
    <w:rsid w:val="001E034D"/>
    <w:rsid w:val="001E2E7A"/>
    <w:rsid w:val="001F5FFC"/>
    <w:rsid w:val="002257D0"/>
    <w:rsid w:val="002621FE"/>
    <w:rsid w:val="00297B9B"/>
    <w:rsid w:val="002A66EF"/>
    <w:rsid w:val="002B34AA"/>
    <w:rsid w:val="002B4800"/>
    <w:rsid w:val="002B4A35"/>
    <w:rsid w:val="002D4719"/>
    <w:rsid w:val="002F4ABF"/>
    <w:rsid w:val="00343204"/>
    <w:rsid w:val="003476F0"/>
    <w:rsid w:val="00370651"/>
    <w:rsid w:val="00372F6B"/>
    <w:rsid w:val="00373A84"/>
    <w:rsid w:val="00374238"/>
    <w:rsid w:val="0037622B"/>
    <w:rsid w:val="003B0BD4"/>
    <w:rsid w:val="004162B9"/>
    <w:rsid w:val="004167EB"/>
    <w:rsid w:val="00457ACD"/>
    <w:rsid w:val="00492F9D"/>
    <w:rsid w:val="004B42AC"/>
    <w:rsid w:val="004D6350"/>
    <w:rsid w:val="004F52E3"/>
    <w:rsid w:val="005043D8"/>
    <w:rsid w:val="005168BC"/>
    <w:rsid w:val="00520845"/>
    <w:rsid w:val="0052271C"/>
    <w:rsid w:val="00531006"/>
    <w:rsid w:val="005316A9"/>
    <w:rsid w:val="00563806"/>
    <w:rsid w:val="00565CD6"/>
    <w:rsid w:val="005863D2"/>
    <w:rsid w:val="005C4126"/>
    <w:rsid w:val="005D1261"/>
    <w:rsid w:val="005D24B3"/>
    <w:rsid w:val="005D58EA"/>
    <w:rsid w:val="005E5EB1"/>
    <w:rsid w:val="005F486B"/>
    <w:rsid w:val="00610D75"/>
    <w:rsid w:val="0061775A"/>
    <w:rsid w:val="00624242"/>
    <w:rsid w:val="006729C7"/>
    <w:rsid w:val="00683010"/>
    <w:rsid w:val="006C3EAC"/>
    <w:rsid w:val="006F0C0E"/>
    <w:rsid w:val="006F3722"/>
    <w:rsid w:val="006F4CC1"/>
    <w:rsid w:val="00707A52"/>
    <w:rsid w:val="0072163C"/>
    <w:rsid w:val="00724054"/>
    <w:rsid w:val="00751662"/>
    <w:rsid w:val="00774F38"/>
    <w:rsid w:val="0078656A"/>
    <w:rsid w:val="00791244"/>
    <w:rsid w:val="007A3C53"/>
    <w:rsid w:val="007B76F9"/>
    <w:rsid w:val="007B7F7C"/>
    <w:rsid w:val="007C1A78"/>
    <w:rsid w:val="007C2A07"/>
    <w:rsid w:val="007C389F"/>
    <w:rsid w:val="007E0A5F"/>
    <w:rsid w:val="008033F6"/>
    <w:rsid w:val="00805074"/>
    <w:rsid w:val="00806F77"/>
    <w:rsid w:val="00845EB6"/>
    <w:rsid w:val="00853FA3"/>
    <w:rsid w:val="00855570"/>
    <w:rsid w:val="008766BF"/>
    <w:rsid w:val="0088464D"/>
    <w:rsid w:val="008A1803"/>
    <w:rsid w:val="008C3632"/>
    <w:rsid w:val="008C3DFE"/>
    <w:rsid w:val="00914F80"/>
    <w:rsid w:val="0091557C"/>
    <w:rsid w:val="00923721"/>
    <w:rsid w:val="00932FC5"/>
    <w:rsid w:val="009446C9"/>
    <w:rsid w:val="009464DB"/>
    <w:rsid w:val="00950031"/>
    <w:rsid w:val="00963625"/>
    <w:rsid w:val="00966340"/>
    <w:rsid w:val="00972F0C"/>
    <w:rsid w:val="009A5716"/>
    <w:rsid w:val="009C76DF"/>
    <w:rsid w:val="009D055C"/>
    <w:rsid w:val="009D1D98"/>
    <w:rsid w:val="009E0581"/>
    <w:rsid w:val="00A15384"/>
    <w:rsid w:val="00A17774"/>
    <w:rsid w:val="00A2065D"/>
    <w:rsid w:val="00A3185B"/>
    <w:rsid w:val="00A40C57"/>
    <w:rsid w:val="00A420D7"/>
    <w:rsid w:val="00A46B60"/>
    <w:rsid w:val="00A5351A"/>
    <w:rsid w:val="00A77AC3"/>
    <w:rsid w:val="00A80983"/>
    <w:rsid w:val="00AC6F6A"/>
    <w:rsid w:val="00AE4097"/>
    <w:rsid w:val="00AF7CA3"/>
    <w:rsid w:val="00B07756"/>
    <w:rsid w:val="00B152E7"/>
    <w:rsid w:val="00B22FA0"/>
    <w:rsid w:val="00B510A3"/>
    <w:rsid w:val="00B54254"/>
    <w:rsid w:val="00B54385"/>
    <w:rsid w:val="00B555A2"/>
    <w:rsid w:val="00B8613C"/>
    <w:rsid w:val="00B9529E"/>
    <w:rsid w:val="00B955F3"/>
    <w:rsid w:val="00B9654B"/>
    <w:rsid w:val="00BB06FD"/>
    <w:rsid w:val="00BE45A7"/>
    <w:rsid w:val="00BE72C3"/>
    <w:rsid w:val="00BF33C9"/>
    <w:rsid w:val="00C36C08"/>
    <w:rsid w:val="00C40C9A"/>
    <w:rsid w:val="00C5355F"/>
    <w:rsid w:val="00C62F2C"/>
    <w:rsid w:val="00C63348"/>
    <w:rsid w:val="00C70B27"/>
    <w:rsid w:val="00C8523A"/>
    <w:rsid w:val="00C902E8"/>
    <w:rsid w:val="00CA2DF8"/>
    <w:rsid w:val="00D33D1A"/>
    <w:rsid w:val="00D369E8"/>
    <w:rsid w:val="00D4326E"/>
    <w:rsid w:val="00D45802"/>
    <w:rsid w:val="00D519CE"/>
    <w:rsid w:val="00D62F02"/>
    <w:rsid w:val="00D73D1F"/>
    <w:rsid w:val="00D92E0A"/>
    <w:rsid w:val="00D96906"/>
    <w:rsid w:val="00DC2A9F"/>
    <w:rsid w:val="00DC6AB3"/>
    <w:rsid w:val="00DD003D"/>
    <w:rsid w:val="00DE72F7"/>
    <w:rsid w:val="00DF5337"/>
    <w:rsid w:val="00E07B5B"/>
    <w:rsid w:val="00E640D3"/>
    <w:rsid w:val="00EB3A71"/>
    <w:rsid w:val="00EE0592"/>
    <w:rsid w:val="00EE1D02"/>
    <w:rsid w:val="00EF3141"/>
    <w:rsid w:val="00EF4209"/>
    <w:rsid w:val="00EF627F"/>
    <w:rsid w:val="00F03964"/>
    <w:rsid w:val="00F03E60"/>
    <w:rsid w:val="00F1489D"/>
    <w:rsid w:val="00F27B1D"/>
    <w:rsid w:val="00F34C3E"/>
    <w:rsid w:val="00F453BC"/>
    <w:rsid w:val="00F56ECB"/>
    <w:rsid w:val="00F81D09"/>
    <w:rsid w:val="00F855A4"/>
    <w:rsid w:val="00F924AC"/>
    <w:rsid w:val="00F96C2B"/>
    <w:rsid w:val="00F96F72"/>
    <w:rsid w:val="00FB1DB4"/>
    <w:rsid w:val="00FD7ACE"/>
    <w:rsid w:val="00FE218A"/>
    <w:rsid w:val="00FF15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table" w:styleId="a6">
    <w:name w:val="Table Grid"/>
    <w:basedOn w:val="a1"/>
    <w:uiPriority w:val="99"/>
    <w:rsid w:val="00F855A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footer"/>
    <w:basedOn w:val="a"/>
    <w:link w:val="a8"/>
    <w:uiPriority w:val="99"/>
    <w:rsid w:val="00373A84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link w:val="a7"/>
    <w:uiPriority w:val="99"/>
    <w:locked/>
    <w:rsid w:val="00373A84"/>
    <w:rPr>
      <w:rFonts w:ascii="Times New Roman" w:hAnsi="Times New Roman" w:cs="Times New Roman"/>
      <w:sz w:val="28"/>
      <w:szCs w:val="28"/>
    </w:rPr>
  </w:style>
  <w:style w:type="paragraph" w:styleId="a9">
    <w:name w:val="Balloon Text"/>
    <w:basedOn w:val="a"/>
    <w:link w:val="aa"/>
    <w:uiPriority w:val="99"/>
    <w:semiHidden/>
    <w:rsid w:val="00052076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link w:val="a9"/>
    <w:uiPriority w:val="99"/>
    <w:semiHidden/>
    <w:locked/>
    <w:rsid w:val="00052076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rsid w:val="007C389F"/>
    <w:rPr>
      <w:rFonts w:cs="Times New Roman"/>
      <w:sz w:val="16"/>
      <w:szCs w:val="16"/>
    </w:rPr>
  </w:style>
  <w:style w:type="paragraph" w:styleId="ac">
    <w:name w:val="annotation text"/>
    <w:basedOn w:val="a"/>
    <w:link w:val="ad"/>
    <w:uiPriority w:val="99"/>
    <w:semiHidden/>
    <w:rsid w:val="007C389F"/>
    <w:rPr>
      <w:sz w:val="20"/>
      <w:szCs w:val="20"/>
    </w:rPr>
  </w:style>
  <w:style w:type="character" w:customStyle="1" w:styleId="ad">
    <w:name w:val="Текст примечания Знак"/>
    <w:link w:val="ac"/>
    <w:uiPriority w:val="99"/>
    <w:semiHidden/>
    <w:locked/>
    <w:rsid w:val="007C389F"/>
    <w:rPr>
      <w:rFonts w:ascii="Times New Roman" w:hAnsi="Times New Roman" w:cs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rsid w:val="007C389F"/>
    <w:rPr>
      <w:b/>
      <w:bCs/>
    </w:rPr>
  </w:style>
  <w:style w:type="character" w:customStyle="1" w:styleId="af">
    <w:name w:val="Тема примечания Знак"/>
    <w:link w:val="ae"/>
    <w:uiPriority w:val="99"/>
    <w:semiHidden/>
    <w:locked/>
    <w:rsid w:val="007C389F"/>
    <w:rPr>
      <w:rFonts w:ascii="Times New Roman" w:hAnsi="Times New Roman" w:cs="Times New Roman"/>
      <w:b/>
      <w:bCs/>
      <w:sz w:val="20"/>
      <w:szCs w:val="20"/>
    </w:rPr>
  </w:style>
  <w:style w:type="character" w:styleId="af0">
    <w:name w:val="Hyperlink"/>
    <w:uiPriority w:val="99"/>
    <w:rsid w:val="00F27B1D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6"/>
    <w:uiPriority w:val="59"/>
    <w:rsid w:val="00805074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table" w:styleId="a6">
    <w:name w:val="Table Grid"/>
    <w:basedOn w:val="a1"/>
    <w:uiPriority w:val="99"/>
    <w:rsid w:val="00F855A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footer"/>
    <w:basedOn w:val="a"/>
    <w:link w:val="a8"/>
    <w:uiPriority w:val="99"/>
    <w:rsid w:val="00373A84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link w:val="a7"/>
    <w:uiPriority w:val="99"/>
    <w:locked/>
    <w:rsid w:val="00373A84"/>
    <w:rPr>
      <w:rFonts w:ascii="Times New Roman" w:hAnsi="Times New Roman" w:cs="Times New Roman"/>
      <w:sz w:val="28"/>
      <w:szCs w:val="28"/>
    </w:rPr>
  </w:style>
  <w:style w:type="paragraph" w:styleId="a9">
    <w:name w:val="Balloon Text"/>
    <w:basedOn w:val="a"/>
    <w:link w:val="aa"/>
    <w:uiPriority w:val="99"/>
    <w:semiHidden/>
    <w:rsid w:val="00052076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link w:val="a9"/>
    <w:uiPriority w:val="99"/>
    <w:semiHidden/>
    <w:locked/>
    <w:rsid w:val="00052076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rsid w:val="007C389F"/>
    <w:rPr>
      <w:rFonts w:cs="Times New Roman"/>
      <w:sz w:val="16"/>
      <w:szCs w:val="16"/>
    </w:rPr>
  </w:style>
  <w:style w:type="paragraph" w:styleId="ac">
    <w:name w:val="annotation text"/>
    <w:basedOn w:val="a"/>
    <w:link w:val="ad"/>
    <w:uiPriority w:val="99"/>
    <w:semiHidden/>
    <w:rsid w:val="007C389F"/>
    <w:rPr>
      <w:sz w:val="20"/>
      <w:szCs w:val="20"/>
    </w:rPr>
  </w:style>
  <w:style w:type="character" w:customStyle="1" w:styleId="ad">
    <w:name w:val="Текст примечания Знак"/>
    <w:link w:val="ac"/>
    <w:uiPriority w:val="99"/>
    <w:semiHidden/>
    <w:locked/>
    <w:rsid w:val="007C389F"/>
    <w:rPr>
      <w:rFonts w:ascii="Times New Roman" w:hAnsi="Times New Roman" w:cs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rsid w:val="007C389F"/>
    <w:rPr>
      <w:b/>
      <w:bCs/>
    </w:rPr>
  </w:style>
  <w:style w:type="character" w:customStyle="1" w:styleId="af">
    <w:name w:val="Тема примечания Знак"/>
    <w:link w:val="ae"/>
    <w:uiPriority w:val="99"/>
    <w:semiHidden/>
    <w:locked/>
    <w:rsid w:val="007C389F"/>
    <w:rPr>
      <w:rFonts w:ascii="Times New Roman" w:hAnsi="Times New Roman" w:cs="Times New Roman"/>
      <w:b/>
      <w:bCs/>
      <w:sz w:val="20"/>
      <w:szCs w:val="20"/>
    </w:rPr>
  </w:style>
  <w:style w:type="character" w:styleId="af0">
    <w:name w:val="Hyperlink"/>
    <w:uiPriority w:val="99"/>
    <w:rsid w:val="00F27B1D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6"/>
    <w:uiPriority w:val="59"/>
    <w:rsid w:val="00805074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423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4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1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4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65713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65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657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657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7657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65711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65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657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657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765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65712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65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65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657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765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65710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65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657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65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765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8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55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2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1320</Words>
  <Characters>7526</Characters>
  <Application>Microsoft Office Word</Application>
  <DocSecurity>0</DocSecurity>
  <Lines>62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8829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2026-03-04T14:27:00Z</cp:lastPrinted>
  <dcterms:created xsi:type="dcterms:W3CDTF">2026-03-04T14:28:00Z</dcterms:created>
  <dcterms:modified xsi:type="dcterms:W3CDTF">2026-03-04T14:28:00Z</dcterms:modified>
</cp:coreProperties>
</file>